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74" w:type="dxa"/>
        <w:tblLook w:val="04A0" w:firstRow="1" w:lastRow="0" w:firstColumn="1" w:lastColumn="0" w:noHBand="0" w:noVBand="1"/>
      </w:tblPr>
      <w:tblGrid>
        <w:gridCol w:w="2830"/>
        <w:gridCol w:w="2863"/>
        <w:gridCol w:w="3617"/>
        <w:gridCol w:w="2332"/>
        <w:gridCol w:w="2332"/>
      </w:tblGrid>
      <w:tr w:rsidR="001B5A19" w:rsidRPr="00942A5A" w:rsidTr="001B5A19">
        <w:tc>
          <w:tcPr>
            <w:tcW w:w="13974" w:type="dxa"/>
            <w:gridSpan w:val="5"/>
          </w:tcPr>
          <w:p w:rsidR="001B5A19" w:rsidRPr="00537BE5" w:rsidRDefault="001B5A19" w:rsidP="006B6178">
            <w:pPr>
              <w:rPr>
                <w:rFonts w:ascii="Comic Sans MS" w:hAnsi="Comic Sans MS"/>
              </w:rPr>
            </w:pPr>
            <w:r w:rsidRPr="00537BE5">
              <w:rPr>
                <w:rFonts w:ascii="Comic Sans MS" w:hAnsi="Comic Sans MS"/>
              </w:rPr>
              <w:t xml:space="preserve">Year group:       </w:t>
            </w:r>
            <w:r w:rsidR="004A79D8">
              <w:rPr>
                <w:rFonts w:ascii="Comic Sans MS" w:hAnsi="Comic Sans MS"/>
              </w:rPr>
              <w:t>Y11</w:t>
            </w:r>
            <w:r w:rsidRPr="00537BE5">
              <w:rPr>
                <w:rFonts w:ascii="Comic Sans MS" w:hAnsi="Comic Sans MS"/>
              </w:rPr>
              <w:t xml:space="preserve">                  Subject: ART</w:t>
            </w:r>
          </w:p>
        </w:tc>
      </w:tr>
      <w:tr w:rsidR="001B5A19" w:rsidRPr="00942A5A" w:rsidTr="004A79D8">
        <w:tc>
          <w:tcPr>
            <w:tcW w:w="2830" w:type="dxa"/>
          </w:tcPr>
          <w:p w:rsidR="001B5A19" w:rsidRPr="00942A5A" w:rsidRDefault="001B5A19" w:rsidP="006B6178">
            <w:pPr>
              <w:rPr>
                <w:rFonts w:ascii="Comic Sans MS" w:hAnsi="Comic Sans MS"/>
              </w:rPr>
            </w:pPr>
            <w:r>
              <w:rPr>
                <w:rFonts w:ascii="Comic Sans MS" w:hAnsi="Comic Sans MS"/>
              </w:rPr>
              <w:t>Term 1 - Focus</w:t>
            </w:r>
          </w:p>
        </w:tc>
        <w:tc>
          <w:tcPr>
            <w:tcW w:w="2863" w:type="dxa"/>
          </w:tcPr>
          <w:p w:rsidR="001B5A19" w:rsidRPr="00537BE5" w:rsidRDefault="001B5A19" w:rsidP="006B6178">
            <w:pPr>
              <w:rPr>
                <w:rFonts w:ascii="Comic Sans MS" w:hAnsi="Comic Sans MS"/>
              </w:rPr>
            </w:pPr>
            <w:r w:rsidRPr="00537BE5">
              <w:rPr>
                <w:rFonts w:ascii="Comic Sans MS" w:hAnsi="Comic Sans MS"/>
              </w:rPr>
              <w:t>Outcomes</w:t>
            </w:r>
          </w:p>
        </w:tc>
        <w:tc>
          <w:tcPr>
            <w:tcW w:w="3617" w:type="dxa"/>
          </w:tcPr>
          <w:p w:rsidR="001B5A19" w:rsidRPr="00537BE5" w:rsidRDefault="001B5A19" w:rsidP="006B6178">
            <w:pPr>
              <w:rPr>
                <w:rFonts w:ascii="Comic Sans MS" w:hAnsi="Comic Sans MS"/>
              </w:rPr>
            </w:pPr>
            <w:r w:rsidRPr="00537BE5">
              <w:rPr>
                <w:rFonts w:ascii="Comic Sans MS" w:hAnsi="Comic Sans MS"/>
              </w:rPr>
              <w:t>The link to curriculum aims.</w:t>
            </w:r>
          </w:p>
          <w:p w:rsidR="001B5A19" w:rsidRPr="00537BE5" w:rsidRDefault="001B5A19" w:rsidP="006B6178">
            <w:pPr>
              <w:rPr>
                <w:rFonts w:ascii="Comic Sans MS" w:hAnsi="Comic Sans MS"/>
              </w:rPr>
            </w:pPr>
            <w:r w:rsidRPr="00537BE5">
              <w:rPr>
                <w:rFonts w:ascii="Comic Sans MS" w:hAnsi="Comic Sans MS"/>
              </w:rPr>
              <w:t>Why teach this and why now?</w:t>
            </w:r>
          </w:p>
        </w:tc>
        <w:tc>
          <w:tcPr>
            <w:tcW w:w="2332" w:type="dxa"/>
          </w:tcPr>
          <w:p w:rsidR="001B5A19" w:rsidRPr="00B65DE7" w:rsidRDefault="001B5A19" w:rsidP="006B6178">
            <w:pPr>
              <w:rPr>
                <w:rFonts w:ascii="Comic Sans MS" w:hAnsi="Comic Sans MS"/>
              </w:rPr>
            </w:pPr>
            <w:r>
              <w:rPr>
                <w:rFonts w:ascii="Comic Sans MS" w:hAnsi="Comic Sans MS"/>
              </w:rPr>
              <w:t>Linked to:</w:t>
            </w:r>
          </w:p>
        </w:tc>
        <w:tc>
          <w:tcPr>
            <w:tcW w:w="2332" w:type="dxa"/>
          </w:tcPr>
          <w:p w:rsidR="001B5A19" w:rsidRPr="00942A5A" w:rsidRDefault="001B5A19" w:rsidP="006B6178">
            <w:pPr>
              <w:rPr>
                <w:rFonts w:ascii="Comic Sans MS" w:hAnsi="Comic Sans MS"/>
              </w:rPr>
            </w:pPr>
            <w:r>
              <w:rPr>
                <w:rFonts w:ascii="Comic Sans MS" w:hAnsi="Comic Sans MS"/>
              </w:rPr>
              <w:t xml:space="preserve">Promoting </w:t>
            </w:r>
            <w:r w:rsidRPr="00942A5A">
              <w:rPr>
                <w:rFonts w:ascii="Comic Sans MS" w:hAnsi="Comic Sans MS"/>
              </w:rPr>
              <w:t>SMSC</w:t>
            </w:r>
          </w:p>
        </w:tc>
      </w:tr>
      <w:tr w:rsidR="001B5A19" w:rsidRPr="00942A5A" w:rsidTr="004A79D8">
        <w:trPr>
          <w:trHeight w:val="3106"/>
        </w:trPr>
        <w:tc>
          <w:tcPr>
            <w:tcW w:w="2830" w:type="dxa"/>
            <w:vMerge w:val="restart"/>
          </w:tcPr>
          <w:p w:rsidR="001B5A19" w:rsidRDefault="001B5A19" w:rsidP="006B6178">
            <w:pPr>
              <w:rPr>
                <w:rFonts w:ascii="Comic Sans MS" w:hAnsi="Comic Sans MS"/>
              </w:rPr>
            </w:pPr>
            <w:r>
              <w:rPr>
                <w:rFonts w:ascii="Comic Sans MS" w:hAnsi="Comic Sans MS"/>
              </w:rPr>
              <w:t>Vocational Studies:</w:t>
            </w:r>
          </w:p>
          <w:p w:rsidR="001B5A19" w:rsidRDefault="001B5A19" w:rsidP="006B6178">
            <w:pPr>
              <w:rPr>
                <w:rFonts w:ascii="Comic Sans MS" w:hAnsi="Comic Sans MS"/>
              </w:rPr>
            </w:pPr>
            <w:r>
              <w:rPr>
                <w:rFonts w:ascii="Comic Sans MS" w:hAnsi="Comic Sans MS"/>
              </w:rPr>
              <w:t>Design Brief:</w:t>
            </w:r>
          </w:p>
          <w:p w:rsidR="001B5A19" w:rsidRPr="00942A5A" w:rsidRDefault="004A79D8" w:rsidP="006B6178">
            <w:pPr>
              <w:rPr>
                <w:rFonts w:ascii="Comic Sans MS" w:hAnsi="Comic Sans MS"/>
              </w:rPr>
            </w:pPr>
            <w:r w:rsidRPr="004A79D8">
              <w:rPr>
                <w:rFonts w:ascii="Comic Sans MS" w:hAnsi="Comic Sans MS"/>
                <w:b/>
              </w:rPr>
              <w:t xml:space="preserve">The greeting card company, </w:t>
            </w:r>
            <w:proofErr w:type="spellStart"/>
            <w:r w:rsidRPr="004A79D8">
              <w:rPr>
                <w:rFonts w:ascii="Comic Sans MS" w:hAnsi="Comic Sans MS"/>
                <w:b/>
              </w:rPr>
              <w:t>Clynton</w:t>
            </w:r>
            <w:proofErr w:type="spellEnd"/>
            <w:r w:rsidRPr="004A79D8">
              <w:rPr>
                <w:rFonts w:ascii="Comic Sans MS" w:hAnsi="Comic Sans MS"/>
                <w:b/>
              </w:rPr>
              <w:t xml:space="preserve"> Cards have commissioned</w:t>
            </w:r>
            <w:r>
              <w:rPr>
                <w:rFonts w:ascii="Comic Sans MS" w:hAnsi="Comic Sans MS"/>
                <w:b/>
              </w:rPr>
              <w:t xml:space="preserve"> you to design a collection of 6</w:t>
            </w:r>
            <w:r w:rsidRPr="004A79D8">
              <w:rPr>
                <w:rFonts w:ascii="Comic Sans MS" w:hAnsi="Comic Sans MS"/>
                <w:b/>
              </w:rPr>
              <w:t xml:space="preserve"> cards (</w:t>
            </w:r>
            <w:proofErr w:type="spellStart"/>
            <w:r>
              <w:rPr>
                <w:rFonts w:ascii="Comic Sans MS" w:hAnsi="Comic Sans MS"/>
                <w:b/>
              </w:rPr>
              <w:t>e.g.s.</w:t>
            </w:r>
            <w:r w:rsidRPr="004A79D8">
              <w:rPr>
                <w:rFonts w:ascii="Comic Sans MS" w:hAnsi="Comic Sans MS"/>
                <w:b/>
              </w:rPr>
              <w:t>Birthday</w:t>
            </w:r>
            <w:proofErr w:type="spellEnd"/>
            <w:r w:rsidRPr="004A79D8">
              <w:rPr>
                <w:rFonts w:ascii="Comic Sans MS" w:hAnsi="Comic Sans MS"/>
                <w:b/>
              </w:rPr>
              <w:t xml:space="preserve">, Christmas, Wedding, Good Luck, Congratulations, New Home, Get Well and I’m Sorry…) The collection has to have one theme. </w:t>
            </w:r>
            <w:proofErr w:type="spellStart"/>
            <w:r w:rsidRPr="004A79D8">
              <w:rPr>
                <w:rFonts w:ascii="Comic Sans MS" w:hAnsi="Comic Sans MS"/>
                <w:b/>
              </w:rPr>
              <w:t>Clyntons</w:t>
            </w:r>
            <w:proofErr w:type="spellEnd"/>
            <w:r w:rsidRPr="004A79D8">
              <w:rPr>
                <w:rFonts w:ascii="Comic Sans MS" w:hAnsi="Comic Sans MS"/>
                <w:b/>
              </w:rPr>
              <w:t xml:space="preserve"> Cards would like each greeting card image to be created in a different medium (pencil, pastel, paint...) For each media selected you will need to make a number of images, experimenting with different formal elements (shape, colour, pattern…) You may want to look at how specific artists use different media to create their art work.</w:t>
            </w:r>
          </w:p>
        </w:tc>
        <w:tc>
          <w:tcPr>
            <w:tcW w:w="2863" w:type="dxa"/>
          </w:tcPr>
          <w:p w:rsidR="001B5A19" w:rsidRDefault="001B5A19" w:rsidP="006B6178">
            <w:pPr>
              <w:rPr>
                <w:rFonts w:ascii="Comic Sans MS" w:hAnsi="Comic Sans MS"/>
              </w:rPr>
            </w:pPr>
            <w:r>
              <w:rPr>
                <w:rFonts w:ascii="Comic Sans MS" w:hAnsi="Comic Sans MS"/>
              </w:rPr>
              <w:t xml:space="preserve">2D </w:t>
            </w:r>
            <w:r w:rsidRPr="00537BE5">
              <w:rPr>
                <w:rFonts w:ascii="Comic Sans MS" w:hAnsi="Comic Sans MS"/>
              </w:rPr>
              <w:t>Mark making using</w:t>
            </w:r>
            <w:r>
              <w:rPr>
                <w:rFonts w:ascii="Comic Sans MS" w:hAnsi="Comic Sans MS"/>
              </w:rPr>
              <w:t>:</w:t>
            </w:r>
          </w:p>
          <w:p w:rsidR="001B5A19" w:rsidRDefault="001B5A19" w:rsidP="006B6178">
            <w:pPr>
              <w:rPr>
                <w:rFonts w:ascii="Comic Sans MS" w:hAnsi="Comic Sans MS"/>
              </w:rPr>
            </w:pPr>
            <w:r>
              <w:rPr>
                <w:rFonts w:ascii="Comic Sans MS" w:hAnsi="Comic Sans MS"/>
              </w:rPr>
              <w:t>pencil</w:t>
            </w:r>
          </w:p>
          <w:p w:rsidR="001B5A19" w:rsidRDefault="001B5A19" w:rsidP="006B6178">
            <w:pPr>
              <w:rPr>
                <w:rFonts w:ascii="Comic Sans MS" w:hAnsi="Comic Sans MS"/>
              </w:rPr>
            </w:pPr>
            <w:r>
              <w:rPr>
                <w:rFonts w:ascii="Comic Sans MS" w:hAnsi="Comic Sans MS"/>
              </w:rPr>
              <w:t>pencil crayon</w:t>
            </w:r>
          </w:p>
          <w:p w:rsidR="001B5A19" w:rsidRDefault="001B5A19" w:rsidP="006B6178">
            <w:pPr>
              <w:rPr>
                <w:rFonts w:ascii="Comic Sans MS" w:hAnsi="Comic Sans MS"/>
              </w:rPr>
            </w:pPr>
            <w:r>
              <w:rPr>
                <w:rFonts w:ascii="Comic Sans MS" w:hAnsi="Comic Sans MS"/>
              </w:rPr>
              <w:t>charcoal</w:t>
            </w:r>
          </w:p>
          <w:p w:rsidR="001B5A19" w:rsidRDefault="001B5A19" w:rsidP="006B6178">
            <w:pPr>
              <w:rPr>
                <w:rFonts w:ascii="Comic Sans MS" w:hAnsi="Comic Sans MS"/>
              </w:rPr>
            </w:pPr>
            <w:r>
              <w:rPr>
                <w:rFonts w:ascii="Comic Sans MS" w:hAnsi="Comic Sans MS"/>
              </w:rPr>
              <w:t>digital photograph</w:t>
            </w:r>
          </w:p>
          <w:p w:rsidR="001B5A19" w:rsidRDefault="001B5A19" w:rsidP="006B6178">
            <w:pPr>
              <w:rPr>
                <w:rFonts w:ascii="Comic Sans MS" w:hAnsi="Comic Sans MS"/>
              </w:rPr>
            </w:pPr>
            <w:r>
              <w:rPr>
                <w:rFonts w:ascii="Comic Sans MS" w:hAnsi="Comic Sans MS"/>
              </w:rPr>
              <w:t>print</w:t>
            </w:r>
          </w:p>
          <w:p w:rsidR="001B5A19" w:rsidRDefault="001B5A19" w:rsidP="006B6178">
            <w:pPr>
              <w:rPr>
                <w:rFonts w:ascii="Comic Sans MS" w:hAnsi="Comic Sans MS"/>
              </w:rPr>
            </w:pPr>
            <w:r>
              <w:rPr>
                <w:rFonts w:ascii="Comic Sans MS" w:hAnsi="Comic Sans MS"/>
              </w:rPr>
              <w:t>water-colour</w:t>
            </w:r>
          </w:p>
          <w:p w:rsidR="001B5A19" w:rsidRDefault="001B5A19" w:rsidP="006B6178">
            <w:pPr>
              <w:rPr>
                <w:rFonts w:ascii="Comic Sans MS" w:hAnsi="Comic Sans MS"/>
              </w:rPr>
            </w:pPr>
          </w:p>
          <w:p w:rsidR="001B5A19" w:rsidRPr="00537BE5" w:rsidRDefault="004A79D8" w:rsidP="006B6178">
            <w:pPr>
              <w:rPr>
                <w:rFonts w:ascii="Comic Sans MS" w:hAnsi="Comic Sans MS"/>
              </w:rPr>
            </w:pPr>
            <w:r>
              <w:rPr>
                <w:rFonts w:ascii="Comic Sans MS" w:hAnsi="Comic Sans MS"/>
              </w:rPr>
              <w:t>Selection of 6 images for completed greeting cards</w:t>
            </w:r>
            <w:r w:rsidR="001B5A19">
              <w:rPr>
                <w:rFonts w:ascii="Comic Sans MS" w:hAnsi="Comic Sans MS"/>
              </w:rPr>
              <w:t>.</w:t>
            </w:r>
          </w:p>
        </w:tc>
        <w:tc>
          <w:tcPr>
            <w:tcW w:w="3617" w:type="dxa"/>
          </w:tcPr>
          <w:p w:rsidR="001B5A19" w:rsidRDefault="001B5A19" w:rsidP="006B6178">
            <w:pPr>
              <w:rPr>
                <w:rFonts w:ascii="Comic Sans MS" w:hAnsi="Comic Sans MS"/>
                <w:i/>
              </w:rPr>
            </w:pPr>
          </w:p>
          <w:p w:rsidR="001B5A19" w:rsidRDefault="001B5A19" w:rsidP="006B6178">
            <w:pPr>
              <w:rPr>
                <w:rFonts w:ascii="Comic Sans MS" w:hAnsi="Comic Sans MS"/>
              </w:rPr>
            </w:pPr>
            <w:r>
              <w:rPr>
                <w:rFonts w:ascii="Comic Sans MS" w:hAnsi="Comic Sans MS"/>
              </w:rPr>
              <w:t xml:space="preserve">Fine motor skills: </w:t>
            </w:r>
          </w:p>
          <w:p w:rsidR="001B5A19" w:rsidRPr="007847D8" w:rsidRDefault="001B5A19" w:rsidP="006B6178">
            <w:pPr>
              <w:rPr>
                <w:rFonts w:ascii="Comic Sans MS" w:hAnsi="Comic Sans MS"/>
              </w:rPr>
            </w:pPr>
            <w:r>
              <w:rPr>
                <w:rFonts w:ascii="Comic Sans MS" w:hAnsi="Comic Sans MS"/>
              </w:rPr>
              <w:t xml:space="preserve">Refining and practicing </w:t>
            </w:r>
          </w:p>
          <w:p w:rsidR="001B5A19" w:rsidRPr="00537BE5" w:rsidRDefault="001B5A19" w:rsidP="006B6178">
            <w:pPr>
              <w:rPr>
                <w:rFonts w:ascii="Comic Sans MS" w:hAnsi="Comic Sans MS"/>
              </w:rPr>
            </w:pPr>
          </w:p>
        </w:tc>
        <w:tc>
          <w:tcPr>
            <w:tcW w:w="2332" w:type="dxa"/>
            <w:vMerge w:val="restart"/>
            <w:shd w:val="clear" w:color="auto" w:fill="auto"/>
          </w:tcPr>
          <w:p w:rsidR="001B5A19" w:rsidRPr="00457B4B" w:rsidRDefault="001B5A19" w:rsidP="006B6178">
            <w:pPr>
              <w:pStyle w:val="ListParagraph"/>
              <w:numPr>
                <w:ilvl w:val="0"/>
                <w:numId w:val="1"/>
              </w:numPr>
              <w:rPr>
                <w:rFonts w:ascii="Comic Sans MS" w:hAnsi="Comic Sans MS"/>
              </w:rPr>
            </w:pPr>
            <w:r w:rsidRPr="00457B4B">
              <w:rPr>
                <w:rFonts w:ascii="Comic Sans MS" w:hAnsi="Comic Sans MS"/>
              </w:rPr>
              <w:t>Communication and interaction</w:t>
            </w:r>
          </w:p>
          <w:p w:rsidR="001B5A19" w:rsidRPr="00457B4B" w:rsidRDefault="001B5A19" w:rsidP="006B6178">
            <w:pPr>
              <w:pStyle w:val="ListParagraph"/>
              <w:numPr>
                <w:ilvl w:val="0"/>
                <w:numId w:val="1"/>
              </w:numPr>
              <w:rPr>
                <w:rFonts w:ascii="Comic Sans MS" w:hAnsi="Comic Sans MS"/>
              </w:rPr>
            </w:pPr>
            <w:r w:rsidRPr="00457B4B">
              <w:rPr>
                <w:rFonts w:ascii="Comic Sans MS" w:hAnsi="Comic Sans MS"/>
              </w:rPr>
              <w:t>Self-care and independence</w:t>
            </w:r>
          </w:p>
          <w:p w:rsidR="001B5A19" w:rsidRPr="007847D8" w:rsidRDefault="001B5A19" w:rsidP="006B6178">
            <w:pPr>
              <w:pStyle w:val="ListParagraph"/>
              <w:numPr>
                <w:ilvl w:val="0"/>
                <w:numId w:val="1"/>
              </w:numPr>
              <w:rPr>
                <w:rFonts w:ascii="Comic Sans MS" w:hAnsi="Comic Sans MS"/>
                <w:highlight w:val="yellow"/>
              </w:rPr>
            </w:pPr>
            <w:r w:rsidRPr="007847D8">
              <w:rPr>
                <w:rFonts w:ascii="Comic Sans MS" w:hAnsi="Comic Sans MS"/>
                <w:highlight w:val="yellow"/>
              </w:rPr>
              <w:t>Social, emotional mental health</w:t>
            </w:r>
          </w:p>
          <w:p w:rsidR="001B5A19" w:rsidRPr="00457B4B" w:rsidRDefault="001B5A19" w:rsidP="006B6178">
            <w:pPr>
              <w:pStyle w:val="ListParagraph"/>
              <w:numPr>
                <w:ilvl w:val="0"/>
                <w:numId w:val="1"/>
              </w:numPr>
              <w:rPr>
                <w:rFonts w:ascii="Comic Sans MS" w:hAnsi="Comic Sans MS"/>
              </w:rPr>
            </w:pPr>
            <w:r w:rsidRPr="00457B4B">
              <w:rPr>
                <w:rFonts w:ascii="Comic Sans MS" w:hAnsi="Comic Sans MS"/>
              </w:rPr>
              <w:t>Cognition and learning</w:t>
            </w:r>
          </w:p>
          <w:p w:rsidR="001B5A19" w:rsidRPr="00A45BDD" w:rsidRDefault="001B5A19" w:rsidP="006B6178">
            <w:pPr>
              <w:pStyle w:val="ListParagraph"/>
              <w:numPr>
                <w:ilvl w:val="0"/>
                <w:numId w:val="1"/>
              </w:numPr>
              <w:rPr>
                <w:rFonts w:ascii="Comic Sans MS" w:hAnsi="Comic Sans MS"/>
                <w:highlight w:val="yellow"/>
              </w:rPr>
            </w:pPr>
            <w:r w:rsidRPr="007847D8">
              <w:rPr>
                <w:rFonts w:ascii="Comic Sans MS" w:hAnsi="Comic Sans MS"/>
                <w:highlight w:val="yellow"/>
              </w:rPr>
              <w:t>Physical and Sensory</w:t>
            </w:r>
          </w:p>
          <w:p w:rsidR="001B5A19" w:rsidRPr="00A45BDD" w:rsidRDefault="001B5A19" w:rsidP="006B6178">
            <w:pPr>
              <w:pStyle w:val="ListParagraph"/>
              <w:numPr>
                <w:ilvl w:val="0"/>
                <w:numId w:val="1"/>
              </w:numPr>
              <w:rPr>
                <w:rFonts w:ascii="Comic Sans MS" w:hAnsi="Comic Sans MS"/>
              </w:rPr>
            </w:pPr>
            <w:r w:rsidRPr="00A45BDD">
              <w:rPr>
                <w:rFonts w:ascii="Comic Sans MS" w:hAnsi="Comic Sans MS"/>
              </w:rPr>
              <w:t>Topic</w:t>
            </w:r>
            <w:r>
              <w:rPr>
                <w:rFonts w:ascii="Comic Sans MS" w:hAnsi="Comic Sans MS"/>
              </w:rPr>
              <w:t>.</w:t>
            </w:r>
          </w:p>
          <w:p w:rsidR="001B5A19" w:rsidRPr="00A45BDD" w:rsidRDefault="001B5A19" w:rsidP="006B6178">
            <w:pPr>
              <w:pStyle w:val="ListParagraph"/>
              <w:numPr>
                <w:ilvl w:val="0"/>
                <w:numId w:val="1"/>
              </w:numPr>
              <w:rPr>
                <w:rFonts w:ascii="Comic Sans MS" w:hAnsi="Comic Sans MS"/>
              </w:rPr>
            </w:pPr>
            <w:r w:rsidRPr="00A45BDD">
              <w:rPr>
                <w:rFonts w:ascii="Comic Sans MS" w:hAnsi="Comic Sans MS"/>
              </w:rPr>
              <w:t>Maths – pattern and shape</w:t>
            </w:r>
            <w:r>
              <w:rPr>
                <w:rFonts w:ascii="Comic Sans MS" w:hAnsi="Comic Sans MS"/>
              </w:rPr>
              <w:t>.</w:t>
            </w:r>
          </w:p>
          <w:p w:rsidR="001B5A19" w:rsidRPr="00A45BDD" w:rsidRDefault="001B5A19" w:rsidP="006B6178">
            <w:pPr>
              <w:pStyle w:val="ListParagraph"/>
              <w:numPr>
                <w:ilvl w:val="0"/>
                <w:numId w:val="1"/>
              </w:numPr>
              <w:rPr>
                <w:rFonts w:ascii="Comic Sans MS" w:hAnsi="Comic Sans MS"/>
              </w:rPr>
            </w:pPr>
            <w:r w:rsidRPr="00A45BDD">
              <w:rPr>
                <w:rFonts w:ascii="Comic Sans MS" w:hAnsi="Comic Sans MS"/>
              </w:rPr>
              <w:t>Geography – art from other cultures</w:t>
            </w:r>
            <w:r>
              <w:rPr>
                <w:rFonts w:ascii="Comic Sans MS" w:hAnsi="Comic Sans MS"/>
              </w:rPr>
              <w:t>.</w:t>
            </w:r>
          </w:p>
          <w:p w:rsidR="001B5A19" w:rsidRPr="00A45BDD" w:rsidRDefault="001B5A19" w:rsidP="006B6178">
            <w:pPr>
              <w:pStyle w:val="ListParagraph"/>
              <w:numPr>
                <w:ilvl w:val="0"/>
                <w:numId w:val="1"/>
              </w:numPr>
              <w:rPr>
                <w:rFonts w:ascii="Comic Sans MS" w:hAnsi="Comic Sans MS"/>
              </w:rPr>
            </w:pPr>
            <w:r w:rsidRPr="00A45BDD">
              <w:rPr>
                <w:rFonts w:ascii="Comic Sans MS" w:hAnsi="Comic Sans MS"/>
              </w:rPr>
              <w:t>History – influential historical art movements</w:t>
            </w:r>
            <w:r>
              <w:rPr>
                <w:rFonts w:ascii="Comic Sans MS" w:hAnsi="Comic Sans MS"/>
              </w:rPr>
              <w:t>.</w:t>
            </w:r>
            <w:r w:rsidRPr="00A45BDD">
              <w:rPr>
                <w:rFonts w:ascii="Comic Sans MS" w:hAnsi="Comic Sans MS"/>
              </w:rPr>
              <w:t xml:space="preserve"> </w:t>
            </w:r>
          </w:p>
        </w:tc>
        <w:tc>
          <w:tcPr>
            <w:tcW w:w="2332" w:type="dxa"/>
            <w:vMerge w:val="restart"/>
          </w:tcPr>
          <w:p w:rsidR="001B5A19" w:rsidRDefault="001B5A19" w:rsidP="006B6178">
            <w:pPr>
              <w:rPr>
                <w:rFonts w:ascii="Comic Sans MS" w:hAnsi="Comic Sans MS"/>
              </w:rPr>
            </w:pPr>
            <w:r>
              <w:rPr>
                <w:rFonts w:ascii="Comic Sans MS" w:hAnsi="Comic Sans MS"/>
              </w:rPr>
              <w:t xml:space="preserve">Social- Community visits to develop skill set. Understanding the value of the learning within the community setting (British Values). </w:t>
            </w:r>
            <w:r w:rsidRPr="00D529F5">
              <w:rPr>
                <w:rFonts w:ascii="Comic Sans MS" w:hAnsi="Comic Sans MS"/>
                <w:highlight w:val="yellow"/>
              </w:rPr>
              <w:t>Relating learning to real life settings.</w:t>
            </w:r>
            <w:r>
              <w:rPr>
                <w:rFonts w:ascii="Comic Sans MS" w:hAnsi="Comic Sans MS"/>
              </w:rPr>
              <w:t xml:space="preserve"> Work related learning. Social development between peers</w:t>
            </w:r>
          </w:p>
          <w:p w:rsidR="001B5A19" w:rsidRPr="00942A5A" w:rsidRDefault="001B5A19" w:rsidP="006B6178">
            <w:pPr>
              <w:rPr>
                <w:rFonts w:ascii="Comic Sans MS" w:hAnsi="Comic Sans MS"/>
              </w:rPr>
            </w:pPr>
            <w:r>
              <w:rPr>
                <w:rFonts w:ascii="Comic Sans MS" w:hAnsi="Comic Sans MS"/>
              </w:rPr>
              <w:t xml:space="preserve">Moral- </w:t>
            </w:r>
          </w:p>
          <w:p w:rsidR="001B5A19" w:rsidRDefault="001B5A19" w:rsidP="006B6178">
            <w:pPr>
              <w:rPr>
                <w:rFonts w:ascii="Comic Sans MS" w:hAnsi="Comic Sans MS"/>
              </w:rPr>
            </w:pPr>
            <w:r>
              <w:rPr>
                <w:rFonts w:ascii="Comic Sans MS" w:hAnsi="Comic Sans MS"/>
              </w:rPr>
              <w:t>Offer reasoned views on your thoughts. Following school rules.</w:t>
            </w:r>
          </w:p>
          <w:p w:rsidR="001B5A19" w:rsidRDefault="001B5A19" w:rsidP="006B6178">
            <w:pPr>
              <w:rPr>
                <w:rFonts w:ascii="Comic Sans MS" w:hAnsi="Comic Sans MS"/>
              </w:rPr>
            </w:pPr>
            <w:r>
              <w:rPr>
                <w:rFonts w:ascii="Comic Sans MS" w:hAnsi="Comic Sans MS"/>
              </w:rPr>
              <w:t>Spiritual-</w:t>
            </w:r>
          </w:p>
          <w:p w:rsidR="001B5A19" w:rsidRDefault="001B5A19" w:rsidP="006B6178">
            <w:pPr>
              <w:rPr>
                <w:rFonts w:ascii="Comic Sans MS" w:hAnsi="Comic Sans MS"/>
              </w:rPr>
            </w:pPr>
            <w:r w:rsidRPr="006A0651">
              <w:rPr>
                <w:rFonts w:ascii="Comic Sans MS" w:hAnsi="Comic Sans MS"/>
              </w:rPr>
              <w:t>enjoy learning about oneself, others and the surrounding world</w:t>
            </w:r>
          </w:p>
          <w:p w:rsidR="001B5A19" w:rsidRPr="00942A5A" w:rsidRDefault="001B5A19" w:rsidP="006B6178">
            <w:pPr>
              <w:rPr>
                <w:rFonts w:ascii="Comic Sans MS" w:hAnsi="Comic Sans MS"/>
              </w:rPr>
            </w:pPr>
            <w:r>
              <w:rPr>
                <w:rFonts w:ascii="Comic Sans MS" w:hAnsi="Comic Sans MS"/>
              </w:rPr>
              <w:t>Cultural- Understand, accept, respect and celebrate your own learning as well as your peers</w:t>
            </w:r>
          </w:p>
        </w:tc>
      </w:tr>
      <w:tr w:rsidR="001B5A19" w:rsidRPr="00942A5A" w:rsidTr="004A79D8">
        <w:trPr>
          <w:trHeight w:val="916"/>
        </w:trPr>
        <w:tc>
          <w:tcPr>
            <w:tcW w:w="2830" w:type="dxa"/>
            <w:vMerge/>
          </w:tcPr>
          <w:p w:rsidR="001B5A19" w:rsidRDefault="001B5A19" w:rsidP="006B6178">
            <w:pPr>
              <w:rPr>
                <w:rFonts w:ascii="Comic Sans MS" w:hAnsi="Comic Sans MS"/>
              </w:rPr>
            </w:pPr>
          </w:p>
        </w:tc>
        <w:tc>
          <w:tcPr>
            <w:tcW w:w="2863" w:type="dxa"/>
          </w:tcPr>
          <w:p w:rsidR="001B5A19" w:rsidRDefault="001B5A19" w:rsidP="006B6178">
            <w:pPr>
              <w:rPr>
                <w:rFonts w:ascii="Comic Sans MS" w:hAnsi="Comic Sans MS"/>
              </w:rPr>
            </w:pPr>
            <w:r>
              <w:rPr>
                <w:rFonts w:ascii="Comic Sans MS" w:hAnsi="Comic Sans MS"/>
              </w:rPr>
              <w:t xml:space="preserve">Be familiar with specific 2D artist: </w:t>
            </w:r>
          </w:p>
          <w:p w:rsidR="001B5A19" w:rsidRPr="00C974AD" w:rsidRDefault="001B5A19" w:rsidP="006B6178">
            <w:pPr>
              <w:rPr>
                <w:rFonts w:ascii="Comic Sans MS" w:hAnsi="Comic Sans MS"/>
              </w:rPr>
            </w:pPr>
          </w:p>
        </w:tc>
        <w:tc>
          <w:tcPr>
            <w:tcW w:w="3617" w:type="dxa"/>
          </w:tcPr>
          <w:p w:rsidR="001B5A19" w:rsidRDefault="001B5A19" w:rsidP="006B6178">
            <w:pPr>
              <w:rPr>
                <w:rFonts w:ascii="Comic Sans MS" w:hAnsi="Comic Sans MS"/>
              </w:rPr>
            </w:pPr>
            <w:r>
              <w:rPr>
                <w:rFonts w:ascii="Comic Sans MS" w:hAnsi="Comic Sans MS"/>
              </w:rPr>
              <w:t>Social, emotional, mental health:</w:t>
            </w:r>
          </w:p>
          <w:p w:rsidR="001B5A19" w:rsidRDefault="001B5A19" w:rsidP="006B6178">
            <w:pPr>
              <w:rPr>
                <w:rFonts w:ascii="Comic Sans MS" w:hAnsi="Comic Sans MS"/>
              </w:rPr>
            </w:pPr>
          </w:p>
          <w:p w:rsidR="001B5A19" w:rsidRDefault="001B5A19" w:rsidP="006B6178">
            <w:pPr>
              <w:rPr>
                <w:rFonts w:ascii="Comic Sans MS" w:hAnsi="Comic Sans MS"/>
              </w:rPr>
            </w:pPr>
            <w:r>
              <w:rPr>
                <w:rFonts w:ascii="Comic Sans MS" w:hAnsi="Comic Sans MS"/>
              </w:rPr>
              <w:t>Pupils to be aware of how different artist see the world around them and how the artist communicates their feelings and observations through their work.</w:t>
            </w:r>
          </w:p>
          <w:p w:rsidR="001B5A19" w:rsidRDefault="001B5A19" w:rsidP="006B6178">
            <w:pPr>
              <w:rPr>
                <w:rFonts w:ascii="Comic Sans MS" w:hAnsi="Comic Sans MS"/>
              </w:rPr>
            </w:pPr>
          </w:p>
          <w:p w:rsidR="001B5A19" w:rsidRDefault="001B5A19" w:rsidP="006B6178">
            <w:pPr>
              <w:rPr>
                <w:rFonts w:ascii="Comic Sans MS" w:hAnsi="Comic Sans MS"/>
              </w:rPr>
            </w:pPr>
            <w:r>
              <w:rPr>
                <w:rFonts w:ascii="Comic Sans MS" w:hAnsi="Comic Sans MS"/>
              </w:rPr>
              <w:t>Pupils be able to express feelings through their own art.</w:t>
            </w:r>
          </w:p>
          <w:p w:rsidR="001B5A19" w:rsidRDefault="001B5A19" w:rsidP="006B6178">
            <w:pPr>
              <w:rPr>
                <w:rFonts w:ascii="Comic Sans MS" w:hAnsi="Comic Sans MS"/>
              </w:rPr>
            </w:pPr>
          </w:p>
          <w:p w:rsidR="001B5A19" w:rsidRDefault="001B5A19" w:rsidP="006B6178">
            <w:pPr>
              <w:rPr>
                <w:rFonts w:ascii="Comic Sans MS" w:hAnsi="Comic Sans MS"/>
              </w:rPr>
            </w:pPr>
            <w:r>
              <w:rPr>
                <w:rFonts w:ascii="Comic Sans MS" w:hAnsi="Comic Sans MS"/>
              </w:rPr>
              <w:t xml:space="preserve">Pupils use their own art as a way to access mindfulness for emotional </w:t>
            </w:r>
            <w:proofErr w:type="spellStart"/>
            <w:r>
              <w:rPr>
                <w:rFonts w:ascii="Comic Sans MS" w:hAnsi="Comic Sans MS"/>
              </w:rPr>
              <w:t>well being</w:t>
            </w:r>
            <w:proofErr w:type="spellEnd"/>
            <w:r>
              <w:rPr>
                <w:rFonts w:ascii="Comic Sans MS" w:hAnsi="Comic Sans MS"/>
              </w:rPr>
              <w:t xml:space="preserve">. </w:t>
            </w:r>
          </w:p>
          <w:p w:rsidR="001B5A19" w:rsidRPr="00C974AD" w:rsidRDefault="001B5A19" w:rsidP="006B6178">
            <w:pPr>
              <w:rPr>
                <w:rFonts w:ascii="Comic Sans MS" w:hAnsi="Comic Sans MS"/>
              </w:rPr>
            </w:pPr>
          </w:p>
        </w:tc>
        <w:tc>
          <w:tcPr>
            <w:tcW w:w="2332" w:type="dxa"/>
            <w:vMerge/>
            <w:shd w:val="clear" w:color="auto" w:fill="auto"/>
          </w:tcPr>
          <w:p w:rsidR="001B5A19" w:rsidRPr="00457B4B" w:rsidRDefault="001B5A19" w:rsidP="006B6178">
            <w:pPr>
              <w:rPr>
                <w:rFonts w:ascii="Comic Sans MS" w:hAnsi="Comic Sans MS"/>
              </w:rPr>
            </w:pPr>
          </w:p>
        </w:tc>
        <w:tc>
          <w:tcPr>
            <w:tcW w:w="2332" w:type="dxa"/>
            <w:vMerge/>
          </w:tcPr>
          <w:p w:rsidR="001B5A19" w:rsidRDefault="001B5A19" w:rsidP="006B6178">
            <w:pPr>
              <w:rPr>
                <w:rFonts w:ascii="Comic Sans MS" w:hAnsi="Comic Sans MS"/>
              </w:rPr>
            </w:pPr>
          </w:p>
        </w:tc>
      </w:tr>
    </w:tbl>
    <w:p w:rsidR="008E5B42" w:rsidRDefault="001B5A19" w:rsidP="001B5A19">
      <w:pPr>
        <w:tabs>
          <w:tab w:val="left" w:pos="2460"/>
        </w:tabs>
      </w:pPr>
      <w:r>
        <w:tab/>
      </w:r>
    </w:p>
    <w:tbl>
      <w:tblPr>
        <w:tblStyle w:val="TableGrid"/>
        <w:tblpPr w:leftFromText="180" w:rightFromText="180" w:vertAnchor="text" w:horzAnchor="margin" w:tblpY="-209"/>
        <w:tblW w:w="13974" w:type="dxa"/>
        <w:tblLook w:val="04A0" w:firstRow="1" w:lastRow="0" w:firstColumn="1" w:lastColumn="0" w:noHBand="0" w:noVBand="1"/>
      </w:tblPr>
      <w:tblGrid>
        <w:gridCol w:w="2547"/>
        <w:gridCol w:w="3146"/>
        <w:gridCol w:w="3617"/>
        <w:gridCol w:w="2332"/>
        <w:gridCol w:w="2332"/>
      </w:tblGrid>
      <w:tr w:rsidR="00545A8B" w:rsidRPr="00942A5A" w:rsidTr="00545A8B">
        <w:tc>
          <w:tcPr>
            <w:tcW w:w="13974" w:type="dxa"/>
            <w:gridSpan w:val="5"/>
          </w:tcPr>
          <w:p w:rsidR="00545A8B" w:rsidRPr="00537BE5" w:rsidRDefault="00545A8B" w:rsidP="00545A8B">
            <w:pPr>
              <w:rPr>
                <w:rFonts w:ascii="Comic Sans MS" w:hAnsi="Comic Sans MS"/>
              </w:rPr>
            </w:pPr>
            <w:r w:rsidRPr="00537BE5">
              <w:rPr>
                <w:rFonts w:ascii="Comic Sans MS" w:hAnsi="Comic Sans MS"/>
              </w:rPr>
              <w:lastRenderedPageBreak/>
              <w:t xml:space="preserve">Year group:       </w:t>
            </w:r>
            <w:r>
              <w:rPr>
                <w:rFonts w:ascii="Comic Sans MS" w:hAnsi="Comic Sans MS"/>
              </w:rPr>
              <w:t>Y11</w:t>
            </w:r>
            <w:r w:rsidRPr="00537BE5">
              <w:rPr>
                <w:rFonts w:ascii="Comic Sans MS" w:hAnsi="Comic Sans MS"/>
              </w:rPr>
              <w:t xml:space="preserve">                  Subject: ART</w:t>
            </w:r>
          </w:p>
        </w:tc>
      </w:tr>
      <w:tr w:rsidR="00545A8B" w:rsidRPr="00942A5A" w:rsidTr="00545A8B">
        <w:tc>
          <w:tcPr>
            <w:tcW w:w="2547" w:type="dxa"/>
          </w:tcPr>
          <w:p w:rsidR="00545A8B" w:rsidRPr="00942A5A" w:rsidRDefault="00545A8B" w:rsidP="00545A8B">
            <w:pPr>
              <w:rPr>
                <w:rFonts w:ascii="Comic Sans MS" w:hAnsi="Comic Sans MS"/>
              </w:rPr>
            </w:pPr>
            <w:r>
              <w:rPr>
                <w:rFonts w:ascii="Comic Sans MS" w:hAnsi="Comic Sans MS"/>
              </w:rPr>
              <w:t>Term 2 - Focus</w:t>
            </w:r>
          </w:p>
        </w:tc>
        <w:tc>
          <w:tcPr>
            <w:tcW w:w="3146" w:type="dxa"/>
          </w:tcPr>
          <w:p w:rsidR="00545A8B" w:rsidRPr="00537BE5" w:rsidRDefault="00545A8B" w:rsidP="00545A8B">
            <w:pPr>
              <w:rPr>
                <w:rFonts w:ascii="Comic Sans MS" w:hAnsi="Comic Sans MS"/>
              </w:rPr>
            </w:pPr>
            <w:r w:rsidRPr="00537BE5">
              <w:rPr>
                <w:rFonts w:ascii="Comic Sans MS" w:hAnsi="Comic Sans MS"/>
              </w:rPr>
              <w:t>Outcomes</w:t>
            </w:r>
          </w:p>
        </w:tc>
        <w:tc>
          <w:tcPr>
            <w:tcW w:w="3617" w:type="dxa"/>
          </w:tcPr>
          <w:p w:rsidR="00545A8B" w:rsidRPr="00537BE5" w:rsidRDefault="00545A8B" w:rsidP="00545A8B">
            <w:pPr>
              <w:rPr>
                <w:rFonts w:ascii="Comic Sans MS" w:hAnsi="Comic Sans MS"/>
              </w:rPr>
            </w:pPr>
            <w:r w:rsidRPr="00537BE5">
              <w:rPr>
                <w:rFonts w:ascii="Comic Sans MS" w:hAnsi="Comic Sans MS"/>
              </w:rPr>
              <w:t>The link to curriculum aims.</w:t>
            </w:r>
          </w:p>
          <w:p w:rsidR="00545A8B" w:rsidRPr="00537BE5" w:rsidRDefault="00545A8B" w:rsidP="00545A8B">
            <w:pPr>
              <w:rPr>
                <w:rFonts w:ascii="Comic Sans MS" w:hAnsi="Comic Sans MS"/>
              </w:rPr>
            </w:pPr>
            <w:r w:rsidRPr="00537BE5">
              <w:rPr>
                <w:rFonts w:ascii="Comic Sans MS" w:hAnsi="Comic Sans MS"/>
              </w:rPr>
              <w:t>Why teach this and why now?</w:t>
            </w:r>
          </w:p>
        </w:tc>
        <w:tc>
          <w:tcPr>
            <w:tcW w:w="2332" w:type="dxa"/>
          </w:tcPr>
          <w:p w:rsidR="00545A8B" w:rsidRPr="00B65DE7" w:rsidRDefault="00545A8B" w:rsidP="00545A8B">
            <w:pPr>
              <w:rPr>
                <w:rFonts w:ascii="Comic Sans MS" w:hAnsi="Comic Sans MS"/>
              </w:rPr>
            </w:pPr>
            <w:r>
              <w:rPr>
                <w:rFonts w:ascii="Comic Sans MS" w:hAnsi="Comic Sans MS"/>
              </w:rPr>
              <w:t>Linked to:</w:t>
            </w:r>
          </w:p>
        </w:tc>
        <w:tc>
          <w:tcPr>
            <w:tcW w:w="2332" w:type="dxa"/>
          </w:tcPr>
          <w:p w:rsidR="00545A8B" w:rsidRPr="00942A5A" w:rsidRDefault="00545A8B" w:rsidP="00545A8B">
            <w:pPr>
              <w:rPr>
                <w:rFonts w:ascii="Comic Sans MS" w:hAnsi="Comic Sans MS"/>
              </w:rPr>
            </w:pPr>
            <w:r>
              <w:rPr>
                <w:rFonts w:ascii="Comic Sans MS" w:hAnsi="Comic Sans MS"/>
              </w:rPr>
              <w:t xml:space="preserve">Promoting </w:t>
            </w:r>
            <w:r w:rsidRPr="00942A5A">
              <w:rPr>
                <w:rFonts w:ascii="Comic Sans MS" w:hAnsi="Comic Sans MS"/>
              </w:rPr>
              <w:t>SMSC</w:t>
            </w:r>
          </w:p>
        </w:tc>
      </w:tr>
      <w:tr w:rsidR="00545A8B" w:rsidRPr="00942A5A" w:rsidTr="00545A8B">
        <w:trPr>
          <w:trHeight w:val="2237"/>
        </w:trPr>
        <w:tc>
          <w:tcPr>
            <w:tcW w:w="2547" w:type="dxa"/>
            <w:vMerge w:val="restart"/>
          </w:tcPr>
          <w:p w:rsidR="00545A8B" w:rsidRDefault="00545A8B" w:rsidP="00545A8B">
            <w:pPr>
              <w:rPr>
                <w:rFonts w:ascii="Comic Sans MS" w:hAnsi="Comic Sans MS"/>
              </w:rPr>
            </w:pPr>
            <w:r>
              <w:rPr>
                <w:rFonts w:ascii="Comic Sans MS" w:hAnsi="Comic Sans MS"/>
              </w:rPr>
              <w:t>Vocational Studies:</w:t>
            </w:r>
          </w:p>
          <w:p w:rsidR="00545A8B" w:rsidRDefault="00545A8B" w:rsidP="00545A8B">
            <w:pPr>
              <w:rPr>
                <w:rFonts w:ascii="Comic Sans MS" w:hAnsi="Comic Sans MS"/>
              </w:rPr>
            </w:pPr>
            <w:r>
              <w:rPr>
                <w:rFonts w:ascii="Comic Sans MS" w:hAnsi="Comic Sans MS"/>
              </w:rPr>
              <w:t>Design Brief:</w:t>
            </w:r>
          </w:p>
          <w:p w:rsidR="00545A8B" w:rsidRPr="00545A8B" w:rsidRDefault="00545A8B" w:rsidP="00545A8B">
            <w:pPr>
              <w:rPr>
                <w:rFonts w:ascii="Comic Sans MS" w:eastAsia="Calibri" w:hAnsi="Comic Sans MS"/>
                <w:b/>
              </w:rPr>
            </w:pPr>
            <w:r w:rsidRPr="00545A8B">
              <w:rPr>
                <w:rFonts w:ascii="Comic Sans MS" w:eastAsia="Calibri" w:hAnsi="Comic Sans MS"/>
                <w:b/>
              </w:rPr>
              <w:t>The retailer STORAGE SOLUTIONS has commissioned you to design a modern and quirky container based on a theme selected by you, the designer. They would like:</w:t>
            </w:r>
          </w:p>
          <w:p w:rsidR="00545A8B" w:rsidRPr="00545A8B" w:rsidRDefault="00545A8B" w:rsidP="00545A8B">
            <w:pPr>
              <w:numPr>
                <w:ilvl w:val="0"/>
                <w:numId w:val="2"/>
              </w:numPr>
              <w:rPr>
                <w:rFonts w:ascii="Comic Sans MS" w:eastAsia="Calibri" w:hAnsi="Comic Sans MS"/>
                <w:b/>
              </w:rPr>
            </w:pPr>
            <w:r w:rsidRPr="00545A8B">
              <w:rPr>
                <w:rFonts w:ascii="Comic Sans MS" w:eastAsia="Calibri" w:hAnsi="Comic Sans MS"/>
                <w:b/>
              </w:rPr>
              <w:t xml:space="preserve">A selection of sketches for the design. </w:t>
            </w:r>
          </w:p>
          <w:p w:rsidR="00545A8B" w:rsidRPr="00545A8B" w:rsidRDefault="00545A8B" w:rsidP="00545A8B">
            <w:pPr>
              <w:numPr>
                <w:ilvl w:val="0"/>
                <w:numId w:val="2"/>
              </w:numPr>
              <w:rPr>
                <w:rFonts w:ascii="Comic Sans MS" w:eastAsia="Calibri" w:hAnsi="Comic Sans MS"/>
                <w:b/>
              </w:rPr>
            </w:pPr>
            <w:r w:rsidRPr="00545A8B">
              <w:rPr>
                <w:rFonts w:ascii="Comic Sans MS" w:eastAsia="Calibri" w:hAnsi="Comic Sans MS"/>
                <w:b/>
              </w:rPr>
              <w:t xml:space="preserve">A ‘mock-up’ of the container made from appropriate materials. </w:t>
            </w:r>
          </w:p>
          <w:p w:rsidR="00545A8B" w:rsidRPr="00545A8B" w:rsidRDefault="00545A8B" w:rsidP="00545A8B">
            <w:pPr>
              <w:numPr>
                <w:ilvl w:val="0"/>
                <w:numId w:val="2"/>
              </w:numPr>
              <w:rPr>
                <w:rFonts w:ascii="Comic Sans MS" w:eastAsia="Calibri" w:hAnsi="Comic Sans MS"/>
                <w:b/>
              </w:rPr>
            </w:pPr>
            <w:r w:rsidRPr="00545A8B">
              <w:rPr>
                <w:rFonts w:ascii="Comic Sans MS" w:eastAsia="Calibri" w:hAnsi="Comic Sans MS"/>
                <w:b/>
              </w:rPr>
              <w:t xml:space="preserve">An eye-catching colour scheme and graphics or logo to decorate your mock–up container. </w:t>
            </w:r>
          </w:p>
          <w:p w:rsidR="00545A8B" w:rsidRPr="00942A5A" w:rsidRDefault="00545A8B" w:rsidP="00545A8B">
            <w:pPr>
              <w:rPr>
                <w:rFonts w:ascii="Comic Sans MS" w:hAnsi="Comic Sans MS"/>
              </w:rPr>
            </w:pPr>
            <w:r w:rsidRPr="00545A8B">
              <w:rPr>
                <w:rFonts w:ascii="Comic Sans MS" w:eastAsia="Calibri" w:hAnsi="Comic Sans MS"/>
                <w:b/>
                <w:lang w:eastAsia="en-US"/>
              </w:rPr>
              <w:t xml:space="preserve">You will need to look at a selection of containers to get an idea of what your container will hold. </w:t>
            </w:r>
          </w:p>
        </w:tc>
        <w:tc>
          <w:tcPr>
            <w:tcW w:w="3146" w:type="dxa"/>
          </w:tcPr>
          <w:p w:rsidR="00545A8B" w:rsidRPr="001B5A19" w:rsidRDefault="00545A8B" w:rsidP="00545A8B">
            <w:pPr>
              <w:rPr>
                <w:rFonts w:ascii="Comic Sans MS" w:hAnsi="Comic Sans MS"/>
              </w:rPr>
            </w:pPr>
            <w:r w:rsidRPr="001B5A19">
              <w:rPr>
                <w:rFonts w:ascii="Comic Sans MS" w:hAnsi="Comic Sans MS"/>
              </w:rPr>
              <w:t>3D skill development</w:t>
            </w:r>
            <w:r>
              <w:rPr>
                <w:rFonts w:ascii="Comic Sans MS" w:hAnsi="Comic Sans MS"/>
              </w:rPr>
              <w:t>:</w:t>
            </w:r>
          </w:p>
          <w:p w:rsidR="00545A8B" w:rsidRPr="00537BE5" w:rsidRDefault="00545A8B" w:rsidP="00094C49">
            <w:pPr>
              <w:rPr>
                <w:rFonts w:ascii="Comic Sans MS" w:hAnsi="Comic Sans MS"/>
              </w:rPr>
            </w:pPr>
            <w:proofErr w:type="gramStart"/>
            <w:r>
              <w:rPr>
                <w:rFonts w:ascii="Comic Sans MS" w:hAnsi="Comic Sans MS"/>
              </w:rPr>
              <w:t>p</w:t>
            </w:r>
            <w:r w:rsidR="00094C49">
              <w:rPr>
                <w:rFonts w:ascii="Comic Sans MS" w:hAnsi="Comic Sans MS"/>
              </w:rPr>
              <w:t>roduce</w:t>
            </w:r>
            <w:proofErr w:type="gramEnd"/>
            <w:r w:rsidR="00094C49">
              <w:rPr>
                <w:rFonts w:ascii="Comic Sans MS" w:hAnsi="Comic Sans MS"/>
              </w:rPr>
              <w:t xml:space="preserve"> container using appropriate material: card, clay, Modroc…</w:t>
            </w:r>
            <w:r w:rsidRPr="001B5A19">
              <w:rPr>
                <w:rFonts w:ascii="Comic Sans MS" w:hAnsi="Comic Sans MS"/>
              </w:rPr>
              <w:t xml:space="preserve"> </w:t>
            </w:r>
          </w:p>
        </w:tc>
        <w:tc>
          <w:tcPr>
            <w:tcW w:w="3617" w:type="dxa"/>
          </w:tcPr>
          <w:p w:rsidR="00545A8B" w:rsidRDefault="00545A8B" w:rsidP="00545A8B">
            <w:pPr>
              <w:rPr>
                <w:rFonts w:ascii="Comic Sans MS" w:hAnsi="Comic Sans MS"/>
                <w:i/>
              </w:rPr>
            </w:pPr>
          </w:p>
          <w:p w:rsidR="00545A8B" w:rsidRDefault="00545A8B" w:rsidP="00545A8B">
            <w:pPr>
              <w:rPr>
                <w:rFonts w:ascii="Comic Sans MS" w:hAnsi="Comic Sans MS"/>
              </w:rPr>
            </w:pPr>
            <w:r>
              <w:rPr>
                <w:rFonts w:ascii="Comic Sans MS" w:hAnsi="Comic Sans MS"/>
              </w:rPr>
              <w:t xml:space="preserve">Fine motor skills: </w:t>
            </w:r>
          </w:p>
          <w:p w:rsidR="00545A8B" w:rsidRPr="007847D8" w:rsidRDefault="00545A8B" w:rsidP="00545A8B">
            <w:pPr>
              <w:rPr>
                <w:rFonts w:ascii="Comic Sans MS" w:hAnsi="Comic Sans MS"/>
              </w:rPr>
            </w:pPr>
            <w:r>
              <w:rPr>
                <w:rFonts w:ascii="Comic Sans MS" w:hAnsi="Comic Sans MS"/>
              </w:rPr>
              <w:t xml:space="preserve">Refining and practicing </w:t>
            </w:r>
          </w:p>
          <w:p w:rsidR="00545A8B" w:rsidRPr="00537BE5" w:rsidRDefault="00545A8B" w:rsidP="00545A8B">
            <w:pPr>
              <w:rPr>
                <w:rFonts w:ascii="Comic Sans MS" w:hAnsi="Comic Sans MS"/>
              </w:rPr>
            </w:pPr>
          </w:p>
        </w:tc>
        <w:tc>
          <w:tcPr>
            <w:tcW w:w="2332" w:type="dxa"/>
            <w:vMerge w:val="restart"/>
            <w:shd w:val="clear" w:color="auto" w:fill="auto"/>
          </w:tcPr>
          <w:p w:rsidR="00545A8B" w:rsidRPr="00457B4B" w:rsidRDefault="00545A8B" w:rsidP="00545A8B">
            <w:pPr>
              <w:pStyle w:val="ListParagraph"/>
              <w:numPr>
                <w:ilvl w:val="0"/>
                <w:numId w:val="1"/>
              </w:numPr>
              <w:rPr>
                <w:rFonts w:ascii="Comic Sans MS" w:hAnsi="Comic Sans MS"/>
              </w:rPr>
            </w:pPr>
            <w:r w:rsidRPr="00457B4B">
              <w:rPr>
                <w:rFonts w:ascii="Comic Sans MS" w:hAnsi="Comic Sans MS"/>
              </w:rPr>
              <w:t>Communication and interaction</w:t>
            </w:r>
          </w:p>
          <w:p w:rsidR="00545A8B" w:rsidRPr="00457B4B" w:rsidRDefault="00545A8B" w:rsidP="00545A8B">
            <w:pPr>
              <w:pStyle w:val="ListParagraph"/>
              <w:numPr>
                <w:ilvl w:val="0"/>
                <w:numId w:val="1"/>
              </w:numPr>
              <w:rPr>
                <w:rFonts w:ascii="Comic Sans MS" w:hAnsi="Comic Sans MS"/>
              </w:rPr>
            </w:pPr>
            <w:r w:rsidRPr="00457B4B">
              <w:rPr>
                <w:rFonts w:ascii="Comic Sans MS" w:hAnsi="Comic Sans MS"/>
              </w:rPr>
              <w:t>Self-care and independence</w:t>
            </w:r>
          </w:p>
          <w:p w:rsidR="00545A8B" w:rsidRPr="007847D8" w:rsidRDefault="00545A8B" w:rsidP="00545A8B">
            <w:pPr>
              <w:pStyle w:val="ListParagraph"/>
              <w:numPr>
                <w:ilvl w:val="0"/>
                <w:numId w:val="1"/>
              </w:numPr>
              <w:rPr>
                <w:rFonts w:ascii="Comic Sans MS" w:hAnsi="Comic Sans MS"/>
                <w:highlight w:val="yellow"/>
              </w:rPr>
            </w:pPr>
            <w:r w:rsidRPr="007847D8">
              <w:rPr>
                <w:rFonts w:ascii="Comic Sans MS" w:hAnsi="Comic Sans MS"/>
                <w:highlight w:val="yellow"/>
              </w:rPr>
              <w:t>Social, emotional mental health</w:t>
            </w:r>
          </w:p>
          <w:p w:rsidR="00545A8B" w:rsidRPr="00457B4B" w:rsidRDefault="00545A8B" w:rsidP="00545A8B">
            <w:pPr>
              <w:pStyle w:val="ListParagraph"/>
              <w:numPr>
                <w:ilvl w:val="0"/>
                <w:numId w:val="1"/>
              </w:numPr>
              <w:rPr>
                <w:rFonts w:ascii="Comic Sans MS" w:hAnsi="Comic Sans MS"/>
              </w:rPr>
            </w:pPr>
            <w:r w:rsidRPr="00457B4B">
              <w:rPr>
                <w:rFonts w:ascii="Comic Sans MS" w:hAnsi="Comic Sans MS"/>
              </w:rPr>
              <w:t>Cognition and learning</w:t>
            </w:r>
          </w:p>
          <w:p w:rsidR="00545A8B" w:rsidRPr="00A45BDD" w:rsidRDefault="00545A8B" w:rsidP="00545A8B">
            <w:pPr>
              <w:pStyle w:val="ListParagraph"/>
              <w:numPr>
                <w:ilvl w:val="0"/>
                <w:numId w:val="1"/>
              </w:numPr>
              <w:rPr>
                <w:rFonts w:ascii="Comic Sans MS" w:hAnsi="Comic Sans MS"/>
                <w:highlight w:val="yellow"/>
              </w:rPr>
            </w:pPr>
            <w:r w:rsidRPr="007847D8">
              <w:rPr>
                <w:rFonts w:ascii="Comic Sans MS" w:hAnsi="Comic Sans MS"/>
                <w:highlight w:val="yellow"/>
              </w:rPr>
              <w:t>Physical and Sensory</w:t>
            </w:r>
          </w:p>
          <w:p w:rsidR="00545A8B" w:rsidRPr="00A45BDD" w:rsidRDefault="00545A8B" w:rsidP="00545A8B">
            <w:pPr>
              <w:pStyle w:val="ListParagraph"/>
              <w:numPr>
                <w:ilvl w:val="0"/>
                <w:numId w:val="1"/>
              </w:numPr>
              <w:rPr>
                <w:rFonts w:ascii="Comic Sans MS" w:hAnsi="Comic Sans MS"/>
              </w:rPr>
            </w:pPr>
            <w:r w:rsidRPr="00A45BDD">
              <w:rPr>
                <w:rFonts w:ascii="Comic Sans MS" w:hAnsi="Comic Sans MS"/>
              </w:rPr>
              <w:t>Topic</w:t>
            </w:r>
            <w:r>
              <w:rPr>
                <w:rFonts w:ascii="Comic Sans MS" w:hAnsi="Comic Sans MS"/>
              </w:rPr>
              <w:t>.</w:t>
            </w:r>
          </w:p>
          <w:p w:rsidR="00545A8B" w:rsidRPr="00A45BDD" w:rsidRDefault="00545A8B" w:rsidP="00545A8B">
            <w:pPr>
              <w:pStyle w:val="ListParagraph"/>
              <w:numPr>
                <w:ilvl w:val="0"/>
                <w:numId w:val="1"/>
              </w:numPr>
              <w:rPr>
                <w:rFonts w:ascii="Comic Sans MS" w:hAnsi="Comic Sans MS"/>
              </w:rPr>
            </w:pPr>
            <w:r w:rsidRPr="00A45BDD">
              <w:rPr>
                <w:rFonts w:ascii="Comic Sans MS" w:hAnsi="Comic Sans MS"/>
              </w:rPr>
              <w:t>Maths – pattern and shape</w:t>
            </w:r>
            <w:r>
              <w:rPr>
                <w:rFonts w:ascii="Comic Sans MS" w:hAnsi="Comic Sans MS"/>
              </w:rPr>
              <w:t>.</w:t>
            </w:r>
          </w:p>
          <w:p w:rsidR="00545A8B" w:rsidRPr="00A45BDD" w:rsidRDefault="00545A8B" w:rsidP="00545A8B">
            <w:pPr>
              <w:pStyle w:val="ListParagraph"/>
              <w:numPr>
                <w:ilvl w:val="0"/>
                <w:numId w:val="1"/>
              </w:numPr>
              <w:rPr>
                <w:rFonts w:ascii="Comic Sans MS" w:hAnsi="Comic Sans MS"/>
              </w:rPr>
            </w:pPr>
            <w:r w:rsidRPr="00A45BDD">
              <w:rPr>
                <w:rFonts w:ascii="Comic Sans MS" w:hAnsi="Comic Sans MS"/>
              </w:rPr>
              <w:t>Geography – art from other cultures</w:t>
            </w:r>
            <w:r>
              <w:rPr>
                <w:rFonts w:ascii="Comic Sans MS" w:hAnsi="Comic Sans MS"/>
              </w:rPr>
              <w:t>.</w:t>
            </w:r>
          </w:p>
          <w:p w:rsidR="00545A8B" w:rsidRPr="00A45BDD" w:rsidRDefault="00545A8B" w:rsidP="00545A8B">
            <w:pPr>
              <w:pStyle w:val="ListParagraph"/>
              <w:numPr>
                <w:ilvl w:val="0"/>
                <w:numId w:val="1"/>
              </w:numPr>
              <w:rPr>
                <w:rFonts w:ascii="Comic Sans MS" w:hAnsi="Comic Sans MS"/>
              </w:rPr>
            </w:pPr>
            <w:r w:rsidRPr="00A45BDD">
              <w:rPr>
                <w:rFonts w:ascii="Comic Sans MS" w:hAnsi="Comic Sans MS"/>
              </w:rPr>
              <w:t>History – influential historical art movements</w:t>
            </w:r>
            <w:r>
              <w:rPr>
                <w:rFonts w:ascii="Comic Sans MS" w:hAnsi="Comic Sans MS"/>
              </w:rPr>
              <w:t>.</w:t>
            </w:r>
            <w:r w:rsidRPr="00A45BDD">
              <w:rPr>
                <w:rFonts w:ascii="Comic Sans MS" w:hAnsi="Comic Sans MS"/>
              </w:rPr>
              <w:t xml:space="preserve"> </w:t>
            </w:r>
          </w:p>
        </w:tc>
        <w:tc>
          <w:tcPr>
            <w:tcW w:w="2332" w:type="dxa"/>
            <w:vMerge w:val="restart"/>
          </w:tcPr>
          <w:p w:rsidR="00545A8B" w:rsidRDefault="00545A8B" w:rsidP="00545A8B">
            <w:pPr>
              <w:rPr>
                <w:rFonts w:ascii="Comic Sans MS" w:hAnsi="Comic Sans MS"/>
              </w:rPr>
            </w:pPr>
            <w:r>
              <w:rPr>
                <w:rFonts w:ascii="Comic Sans MS" w:hAnsi="Comic Sans MS"/>
              </w:rPr>
              <w:t xml:space="preserve">Social- Community visits to develop skill set. Understanding the value of the learning within the community setting (British Values). </w:t>
            </w:r>
            <w:r w:rsidRPr="00D529F5">
              <w:rPr>
                <w:rFonts w:ascii="Comic Sans MS" w:hAnsi="Comic Sans MS"/>
                <w:highlight w:val="yellow"/>
              </w:rPr>
              <w:t>Relating learning to real life settings.</w:t>
            </w:r>
            <w:r>
              <w:rPr>
                <w:rFonts w:ascii="Comic Sans MS" w:hAnsi="Comic Sans MS"/>
              </w:rPr>
              <w:t xml:space="preserve"> Work related learning. Social development between peers</w:t>
            </w:r>
          </w:p>
          <w:p w:rsidR="00545A8B" w:rsidRPr="00942A5A" w:rsidRDefault="00545A8B" w:rsidP="00545A8B">
            <w:pPr>
              <w:rPr>
                <w:rFonts w:ascii="Comic Sans MS" w:hAnsi="Comic Sans MS"/>
              </w:rPr>
            </w:pPr>
            <w:r>
              <w:rPr>
                <w:rFonts w:ascii="Comic Sans MS" w:hAnsi="Comic Sans MS"/>
              </w:rPr>
              <w:t xml:space="preserve">Moral- </w:t>
            </w:r>
          </w:p>
          <w:p w:rsidR="00545A8B" w:rsidRDefault="00545A8B" w:rsidP="00545A8B">
            <w:pPr>
              <w:rPr>
                <w:rFonts w:ascii="Comic Sans MS" w:hAnsi="Comic Sans MS"/>
              </w:rPr>
            </w:pPr>
            <w:r>
              <w:rPr>
                <w:rFonts w:ascii="Comic Sans MS" w:hAnsi="Comic Sans MS"/>
              </w:rPr>
              <w:t>Offer reasoned views on your thoughts. Following school rules.</w:t>
            </w:r>
          </w:p>
          <w:p w:rsidR="00545A8B" w:rsidRDefault="00545A8B" w:rsidP="00545A8B">
            <w:pPr>
              <w:rPr>
                <w:rFonts w:ascii="Comic Sans MS" w:hAnsi="Comic Sans MS"/>
              </w:rPr>
            </w:pPr>
            <w:r>
              <w:rPr>
                <w:rFonts w:ascii="Comic Sans MS" w:hAnsi="Comic Sans MS"/>
              </w:rPr>
              <w:t>Spiritual-</w:t>
            </w:r>
          </w:p>
          <w:p w:rsidR="00545A8B" w:rsidRDefault="00545A8B" w:rsidP="00545A8B">
            <w:pPr>
              <w:rPr>
                <w:rFonts w:ascii="Comic Sans MS" w:hAnsi="Comic Sans MS"/>
              </w:rPr>
            </w:pPr>
            <w:r w:rsidRPr="006A0651">
              <w:rPr>
                <w:rFonts w:ascii="Comic Sans MS" w:hAnsi="Comic Sans MS"/>
              </w:rPr>
              <w:t>enjoy learning about oneself, others and the surrounding world</w:t>
            </w:r>
          </w:p>
          <w:p w:rsidR="00545A8B" w:rsidRPr="00942A5A" w:rsidRDefault="00545A8B" w:rsidP="00545A8B">
            <w:pPr>
              <w:rPr>
                <w:rFonts w:ascii="Comic Sans MS" w:hAnsi="Comic Sans MS"/>
              </w:rPr>
            </w:pPr>
            <w:r>
              <w:rPr>
                <w:rFonts w:ascii="Comic Sans MS" w:hAnsi="Comic Sans MS"/>
              </w:rPr>
              <w:t>Cultural- Understand, accept, respect and celebrate your own learning as well as your peers</w:t>
            </w:r>
          </w:p>
        </w:tc>
      </w:tr>
      <w:tr w:rsidR="00545A8B" w:rsidRPr="00942A5A" w:rsidTr="00545A8B">
        <w:trPr>
          <w:trHeight w:val="916"/>
        </w:trPr>
        <w:tc>
          <w:tcPr>
            <w:tcW w:w="2547" w:type="dxa"/>
            <w:vMerge/>
          </w:tcPr>
          <w:p w:rsidR="00545A8B" w:rsidRDefault="00545A8B" w:rsidP="00545A8B">
            <w:pPr>
              <w:rPr>
                <w:rFonts w:ascii="Comic Sans MS" w:hAnsi="Comic Sans MS"/>
              </w:rPr>
            </w:pPr>
          </w:p>
        </w:tc>
        <w:tc>
          <w:tcPr>
            <w:tcW w:w="3146" w:type="dxa"/>
          </w:tcPr>
          <w:p w:rsidR="00545A8B" w:rsidRDefault="00545A8B" w:rsidP="00545A8B">
            <w:pPr>
              <w:rPr>
                <w:rFonts w:ascii="Comic Sans MS" w:hAnsi="Comic Sans MS"/>
              </w:rPr>
            </w:pPr>
            <w:r>
              <w:rPr>
                <w:rFonts w:ascii="Comic Sans MS" w:hAnsi="Comic Sans MS"/>
              </w:rPr>
              <w:t xml:space="preserve">Be familiar with specific 3D artist: </w:t>
            </w:r>
          </w:p>
          <w:p w:rsidR="00545A8B" w:rsidRPr="00C974AD" w:rsidRDefault="00545A8B" w:rsidP="00545A8B">
            <w:pPr>
              <w:rPr>
                <w:rFonts w:ascii="Comic Sans MS" w:hAnsi="Comic Sans MS"/>
              </w:rPr>
            </w:pPr>
          </w:p>
        </w:tc>
        <w:tc>
          <w:tcPr>
            <w:tcW w:w="3617" w:type="dxa"/>
          </w:tcPr>
          <w:p w:rsidR="00545A8B" w:rsidRDefault="00545A8B" w:rsidP="00545A8B">
            <w:pPr>
              <w:rPr>
                <w:rFonts w:ascii="Comic Sans MS" w:hAnsi="Comic Sans MS"/>
              </w:rPr>
            </w:pPr>
            <w:r>
              <w:rPr>
                <w:rFonts w:ascii="Comic Sans MS" w:hAnsi="Comic Sans MS"/>
              </w:rPr>
              <w:t>Social, emotional, mental health:</w:t>
            </w:r>
          </w:p>
          <w:p w:rsidR="00545A8B" w:rsidRDefault="00545A8B" w:rsidP="00545A8B">
            <w:pPr>
              <w:rPr>
                <w:rFonts w:ascii="Comic Sans MS" w:hAnsi="Comic Sans MS"/>
              </w:rPr>
            </w:pPr>
          </w:p>
          <w:p w:rsidR="00545A8B" w:rsidRDefault="00545A8B" w:rsidP="00545A8B">
            <w:pPr>
              <w:rPr>
                <w:rFonts w:ascii="Comic Sans MS" w:hAnsi="Comic Sans MS"/>
              </w:rPr>
            </w:pPr>
            <w:r>
              <w:rPr>
                <w:rFonts w:ascii="Comic Sans MS" w:hAnsi="Comic Sans MS"/>
              </w:rPr>
              <w:t>Pupils to be aware of how different artist see the world around them and how the artist communicates their feelings and observations through their work.</w:t>
            </w:r>
          </w:p>
          <w:p w:rsidR="00545A8B" w:rsidRDefault="00545A8B" w:rsidP="00545A8B">
            <w:pPr>
              <w:rPr>
                <w:rFonts w:ascii="Comic Sans MS" w:hAnsi="Comic Sans MS"/>
              </w:rPr>
            </w:pPr>
          </w:p>
          <w:p w:rsidR="00545A8B" w:rsidRDefault="00545A8B" w:rsidP="00545A8B">
            <w:pPr>
              <w:rPr>
                <w:rFonts w:ascii="Comic Sans MS" w:hAnsi="Comic Sans MS"/>
              </w:rPr>
            </w:pPr>
            <w:r>
              <w:rPr>
                <w:rFonts w:ascii="Comic Sans MS" w:hAnsi="Comic Sans MS"/>
              </w:rPr>
              <w:t>Pupils be able to express feelings through their own art.</w:t>
            </w:r>
          </w:p>
          <w:p w:rsidR="00545A8B" w:rsidRDefault="00545A8B" w:rsidP="00545A8B">
            <w:pPr>
              <w:rPr>
                <w:rFonts w:ascii="Comic Sans MS" w:hAnsi="Comic Sans MS"/>
              </w:rPr>
            </w:pPr>
          </w:p>
          <w:p w:rsidR="00545A8B" w:rsidRDefault="00545A8B" w:rsidP="00545A8B">
            <w:pPr>
              <w:rPr>
                <w:rFonts w:ascii="Comic Sans MS" w:hAnsi="Comic Sans MS"/>
              </w:rPr>
            </w:pPr>
            <w:r>
              <w:rPr>
                <w:rFonts w:ascii="Comic Sans MS" w:hAnsi="Comic Sans MS"/>
              </w:rPr>
              <w:t xml:space="preserve">Pupils use their own art as a way to access mindfulness for emotional </w:t>
            </w:r>
            <w:proofErr w:type="spellStart"/>
            <w:r>
              <w:rPr>
                <w:rFonts w:ascii="Comic Sans MS" w:hAnsi="Comic Sans MS"/>
              </w:rPr>
              <w:t>well being</w:t>
            </w:r>
            <w:proofErr w:type="spellEnd"/>
            <w:r>
              <w:rPr>
                <w:rFonts w:ascii="Comic Sans MS" w:hAnsi="Comic Sans MS"/>
              </w:rPr>
              <w:t xml:space="preserve">. </w:t>
            </w:r>
          </w:p>
          <w:p w:rsidR="00545A8B" w:rsidRPr="00C974AD" w:rsidRDefault="00545A8B" w:rsidP="00545A8B">
            <w:pPr>
              <w:rPr>
                <w:rFonts w:ascii="Comic Sans MS" w:hAnsi="Comic Sans MS"/>
              </w:rPr>
            </w:pPr>
          </w:p>
        </w:tc>
        <w:tc>
          <w:tcPr>
            <w:tcW w:w="2332" w:type="dxa"/>
            <w:vMerge/>
            <w:shd w:val="clear" w:color="auto" w:fill="auto"/>
          </w:tcPr>
          <w:p w:rsidR="00545A8B" w:rsidRPr="00457B4B" w:rsidRDefault="00545A8B" w:rsidP="00545A8B">
            <w:pPr>
              <w:rPr>
                <w:rFonts w:ascii="Comic Sans MS" w:hAnsi="Comic Sans MS"/>
              </w:rPr>
            </w:pPr>
          </w:p>
        </w:tc>
        <w:tc>
          <w:tcPr>
            <w:tcW w:w="2332" w:type="dxa"/>
            <w:vMerge/>
          </w:tcPr>
          <w:p w:rsidR="00545A8B" w:rsidRDefault="00545A8B" w:rsidP="00545A8B">
            <w:pPr>
              <w:rPr>
                <w:rFonts w:ascii="Comic Sans MS" w:hAnsi="Comic Sans MS"/>
              </w:rPr>
            </w:pPr>
          </w:p>
        </w:tc>
      </w:tr>
    </w:tbl>
    <w:p w:rsidR="001B5A19" w:rsidRDefault="001B5A19" w:rsidP="001B5A19">
      <w:pPr>
        <w:tabs>
          <w:tab w:val="left" w:pos="2460"/>
        </w:tabs>
      </w:pPr>
    </w:p>
    <w:p w:rsidR="005031CB" w:rsidRDefault="005031CB" w:rsidP="001B5A19">
      <w:pPr>
        <w:tabs>
          <w:tab w:val="left" w:pos="2460"/>
        </w:tabs>
      </w:pPr>
    </w:p>
    <w:tbl>
      <w:tblPr>
        <w:tblStyle w:val="TableGrid1"/>
        <w:tblW w:w="13974" w:type="dxa"/>
        <w:tblLook w:val="04A0" w:firstRow="1" w:lastRow="0" w:firstColumn="1" w:lastColumn="0" w:noHBand="0" w:noVBand="1"/>
      </w:tblPr>
      <w:tblGrid>
        <w:gridCol w:w="2547"/>
        <w:gridCol w:w="3146"/>
        <w:gridCol w:w="3617"/>
        <w:gridCol w:w="2332"/>
        <w:gridCol w:w="2332"/>
      </w:tblGrid>
      <w:tr w:rsidR="00545A8B" w:rsidRPr="00356421" w:rsidTr="000D3F29">
        <w:tc>
          <w:tcPr>
            <w:tcW w:w="13974" w:type="dxa"/>
            <w:gridSpan w:val="5"/>
          </w:tcPr>
          <w:p w:rsidR="00545A8B" w:rsidRPr="00356421" w:rsidRDefault="00545A8B" w:rsidP="000D3F29">
            <w:pPr>
              <w:rPr>
                <w:rFonts w:ascii="Comic Sans MS" w:hAnsi="Comic Sans MS"/>
              </w:rPr>
            </w:pPr>
            <w:r w:rsidRPr="00356421">
              <w:rPr>
                <w:rFonts w:ascii="Comic Sans MS" w:hAnsi="Comic Sans MS"/>
              </w:rPr>
              <w:lastRenderedPageBreak/>
              <w:t>Year group:       Y11                  Subject: ART</w:t>
            </w:r>
          </w:p>
        </w:tc>
      </w:tr>
      <w:tr w:rsidR="00545A8B" w:rsidRPr="00356421" w:rsidTr="000D3F29">
        <w:tc>
          <w:tcPr>
            <w:tcW w:w="2547" w:type="dxa"/>
          </w:tcPr>
          <w:p w:rsidR="00545A8B" w:rsidRPr="00356421" w:rsidRDefault="00545A8B" w:rsidP="000D3F29">
            <w:pPr>
              <w:rPr>
                <w:rFonts w:ascii="Comic Sans MS" w:hAnsi="Comic Sans MS"/>
              </w:rPr>
            </w:pPr>
            <w:r>
              <w:rPr>
                <w:rFonts w:ascii="Comic Sans MS" w:hAnsi="Comic Sans MS"/>
              </w:rPr>
              <w:t>Term 3</w:t>
            </w:r>
            <w:r w:rsidRPr="00356421">
              <w:rPr>
                <w:rFonts w:ascii="Comic Sans MS" w:hAnsi="Comic Sans MS"/>
              </w:rPr>
              <w:t xml:space="preserve"> - Focus</w:t>
            </w:r>
          </w:p>
        </w:tc>
        <w:tc>
          <w:tcPr>
            <w:tcW w:w="3146" w:type="dxa"/>
          </w:tcPr>
          <w:p w:rsidR="00545A8B" w:rsidRPr="00356421" w:rsidRDefault="00545A8B" w:rsidP="000D3F29">
            <w:pPr>
              <w:rPr>
                <w:rFonts w:ascii="Comic Sans MS" w:hAnsi="Comic Sans MS"/>
              </w:rPr>
            </w:pPr>
            <w:r w:rsidRPr="00356421">
              <w:rPr>
                <w:rFonts w:ascii="Comic Sans MS" w:hAnsi="Comic Sans MS"/>
              </w:rPr>
              <w:t>Outcomes</w:t>
            </w:r>
          </w:p>
        </w:tc>
        <w:tc>
          <w:tcPr>
            <w:tcW w:w="3617" w:type="dxa"/>
          </w:tcPr>
          <w:p w:rsidR="00545A8B" w:rsidRPr="00356421" w:rsidRDefault="00545A8B" w:rsidP="000D3F29">
            <w:pPr>
              <w:rPr>
                <w:rFonts w:ascii="Comic Sans MS" w:hAnsi="Comic Sans MS"/>
              </w:rPr>
            </w:pPr>
            <w:r w:rsidRPr="00356421">
              <w:rPr>
                <w:rFonts w:ascii="Comic Sans MS" w:hAnsi="Comic Sans MS"/>
              </w:rPr>
              <w:t>The link to curriculum aims.</w:t>
            </w:r>
          </w:p>
          <w:p w:rsidR="00545A8B" w:rsidRPr="00356421" w:rsidRDefault="00545A8B" w:rsidP="000D3F29">
            <w:pPr>
              <w:rPr>
                <w:rFonts w:ascii="Comic Sans MS" w:hAnsi="Comic Sans MS"/>
              </w:rPr>
            </w:pPr>
            <w:r w:rsidRPr="00356421">
              <w:rPr>
                <w:rFonts w:ascii="Comic Sans MS" w:hAnsi="Comic Sans MS"/>
              </w:rPr>
              <w:t>Why teach this and why now?</w:t>
            </w:r>
          </w:p>
        </w:tc>
        <w:tc>
          <w:tcPr>
            <w:tcW w:w="2332" w:type="dxa"/>
          </w:tcPr>
          <w:p w:rsidR="00545A8B" w:rsidRPr="00356421" w:rsidRDefault="00545A8B" w:rsidP="000D3F29">
            <w:pPr>
              <w:rPr>
                <w:rFonts w:ascii="Comic Sans MS" w:hAnsi="Comic Sans MS"/>
              </w:rPr>
            </w:pPr>
            <w:r w:rsidRPr="00356421">
              <w:rPr>
                <w:rFonts w:ascii="Comic Sans MS" w:hAnsi="Comic Sans MS"/>
              </w:rPr>
              <w:t>Linked to:</w:t>
            </w:r>
          </w:p>
        </w:tc>
        <w:tc>
          <w:tcPr>
            <w:tcW w:w="2332" w:type="dxa"/>
          </w:tcPr>
          <w:p w:rsidR="00545A8B" w:rsidRPr="00356421" w:rsidRDefault="00545A8B" w:rsidP="000D3F29">
            <w:pPr>
              <w:rPr>
                <w:rFonts w:ascii="Comic Sans MS" w:hAnsi="Comic Sans MS"/>
              </w:rPr>
            </w:pPr>
            <w:r w:rsidRPr="00356421">
              <w:rPr>
                <w:rFonts w:ascii="Comic Sans MS" w:hAnsi="Comic Sans MS"/>
              </w:rPr>
              <w:t>Promoting SMSC</w:t>
            </w:r>
          </w:p>
        </w:tc>
      </w:tr>
      <w:tr w:rsidR="00545A8B" w:rsidRPr="00356421" w:rsidTr="000D3F29">
        <w:trPr>
          <w:trHeight w:val="2237"/>
        </w:trPr>
        <w:tc>
          <w:tcPr>
            <w:tcW w:w="2547" w:type="dxa"/>
            <w:vMerge w:val="restart"/>
          </w:tcPr>
          <w:p w:rsidR="00545A8B" w:rsidRPr="00356421" w:rsidRDefault="00545A8B" w:rsidP="000D3F29">
            <w:pPr>
              <w:rPr>
                <w:rFonts w:ascii="Comic Sans MS" w:hAnsi="Comic Sans MS"/>
              </w:rPr>
            </w:pPr>
            <w:r w:rsidRPr="00356421">
              <w:rPr>
                <w:rFonts w:ascii="Comic Sans MS" w:hAnsi="Comic Sans MS"/>
              </w:rPr>
              <w:t>Vocational Studies:</w:t>
            </w:r>
          </w:p>
          <w:p w:rsidR="00545A8B" w:rsidRPr="00356421" w:rsidRDefault="00545A8B" w:rsidP="000D3F29">
            <w:pPr>
              <w:rPr>
                <w:rFonts w:ascii="Comic Sans MS" w:hAnsi="Comic Sans MS"/>
              </w:rPr>
            </w:pPr>
            <w:r w:rsidRPr="00356421">
              <w:rPr>
                <w:rFonts w:ascii="Comic Sans MS" w:hAnsi="Comic Sans MS"/>
              </w:rPr>
              <w:t>Design Brief:</w:t>
            </w:r>
          </w:p>
          <w:p w:rsidR="006E0207" w:rsidRPr="00356421" w:rsidRDefault="006E0207" w:rsidP="000D3F29">
            <w:pPr>
              <w:rPr>
                <w:rFonts w:ascii="Comic Sans MS" w:eastAsia="Calibri" w:hAnsi="Comic Sans MS"/>
                <w:b/>
              </w:rPr>
            </w:pPr>
            <w:r w:rsidRPr="006E0207">
              <w:rPr>
                <w:rFonts w:ascii="Comic Sans MS" w:eastAsia="Calibri" w:hAnsi="Comic Sans MS"/>
                <w:b/>
              </w:rPr>
              <w:t xml:space="preserve">The theme park </w:t>
            </w:r>
            <w:proofErr w:type="spellStart"/>
            <w:r w:rsidRPr="006E0207">
              <w:rPr>
                <w:rFonts w:ascii="Comic Sans MS" w:eastAsia="Calibri" w:hAnsi="Comic Sans MS"/>
                <w:b/>
              </w:rPr>
              <w:t>FunderDome</w:t>
            </w:r>
            <w:proofErr w:type="spellEnd"/>
            <w:r w:rsidRPr="006E0207">
              <w:rPr>
                <w:rFonts w:ascii="Comic Sans MS" w:eastAsia="Calibri" w:hAnsi="Comic Sans MS"/>
                <w:b/>
              </w:rPr>
              <w:t xml:space="preserve"> is opening a new ride and requires graphics to make the ride eye-catching and original. </w:t>
            </w:r>
            <w:proofErr w:type="spellStart"/>
            <w:r w:rsidRPr="006E0207">
              <w:rPr>
                <w:rFonts w:ascii="Comic Sans MS" w:eastAsia="Calibri" w:hAnsi="Comic Sans MS"/>
                <w:b/>
              </w:rPr>
              <w:t>FunderDome</w:t>
            </w:r>
            <w:proofErr w:type="spellEnd"/>
            <w:r w:rsidRPr="006E0207">
              <w:rPr>
                <w:rFonts w:ascii="Comic Sans MS" w:eastAsia="Calibri" w:hAnsi="Comic Sans MS"/>
                <w:b/>
              </w:rPr>
              <w:t xml:space="preserve"> have commissioned you to produce the graphics including a title for the ride and accompanying art work. The graphics can be in either 2 or 3 dimensions and you may want to have a selection of both. The graphics should be a scale model and need to be bright, colourful and bold.</w:t>
            </w:r>
          </w:p>
        </w:tc>
        <w:tc>
          <w:tcPr>
            <w:tcW w:w="3146" w:type="dxa"/>
          </w:tcPr>
          <w:p w:rsidR="00545A8B" w:rsidRPr="00356421" w:rsidRDefault="00545A8B" w:rsidP="000D3F29">
            <w:pPr>
              <w:rPr>
                <w:rFonts w:ascii="Comic Sans MS" w:hAnsi="Comic Sans MS"/>
              </w:rPr>
            </w:pPr>
            <w:r w:rsidRPr="00356421">
              <w:rPr>
                <w:rFonts w:ascii="Comic Sans MS" w:hAnsi="Comic Sans MS"/>
              </w:rPr>
              <w:t xml:space="preserve"> 2D Mark making using various art mediums</w:t>
            </w:r>
          </w:p>
          <w:p w:rsidR="00545A8B" w:rsidRPr="00356421" w:rsidRDefault="00545A8B" w:rsidP="000D3F29">
            <w:pPr>
              <w:rPr>
                <w:rFonts w:ascii="Comic Sans MS" w:hAnsi="Comic Sans MS"/>
              </w:rPr>
            </w:pPr>
          </w:p>
          <w:p w:rsidR="00545A8B" w:rsidRPr="00356421" w:rsidRDefault="00545A8B" w:rsidP="000D3F29">
            <w:pPr>
              <w:rPr>
                <w:rFonts w:ascii="Comic Sans MS" w:hAnsi="Comic Sans MS"/>
              </w:rPr>
            </w:pPr>
            <w:r w:rsidRPr="00356421">
              <w:rPr>
                <w:rFonts w:ascii="Comic Sans MS" w:hAnsi="Comic Sans MS"/>
              </w:rPr>
              <w:t>3D skill development</w:t>
            </w:r>
          </w:p>
          <w:p w:rsidR="00545A8B" w:rsidRPr="00356421" w:rsidRDefault="00545A8B" w:rsidP="000D3F29">
            <w:pPr>
              <w:rPr>
                <w:rFonts w:ascii="Comic Sans MS" w:hAnsi="Comic Sans MS"/>
              </w:rPr>
            </w:pPr>
            <w:r w:rsidRPr="00356421">
              <w:rPr>
                <w:rFonts w:ascii="Comic Sans MS" w:hAnsi="Comic Sans MS"/>
              </w:rPr>
              <w:t>Sculpture : papier-mâché/Modroc/clay</w:t>
            </w:r>
          </w:p>
          <w:p w:rsidR="00545A8B" w:rsidRPr="00356421" w:rsidRDefault="00545A8B" w:rsidP="000D3F29">
            <w:pPr>
              <w:rPr>
                <w:rFonts w:ascii="Comic Sans MS" w:hAnsi="Comic Sans MS"/>
              </w:rPr>
            </w:pPr>
          </w:p>
          <w:p w:rsidR="00545A8B" w:rsidRPr="00356421" w:rsidRDefault="00545A8B" w:rsidP="000D3F29">
            <w:pPr>
              <w:rPr>
                <w:rFonts w:ascii="Comic Sans MS" w:hAnsi="Comic Sans MS"/>
              </w:rPr>
            </w:pPr>
            <w:r w:rsidRPr="00356421">
              <w:rPr>
                <w:rFonts w:ascii="Comic Sans MS" w:hAnsi="Comic Sans MS"/>
              </w:rPr>
              <w:t xml:space="preserve">produce </w:t>
            </w:r>
            <w:r>
              <w:rPr>
                <w:rFonts w:ascii="Comic Sans MS" w:hAnsi="Comic Sans MS"/>
              </w:rPr>
              <w:t xml:space="preserve">graphic art </w:t>
            </w:r>
            <w:r w:rsidRPr="00356421">
              <w:rPr>
                <w:rFonts w:ascii="Comic Sans MS" w:hAnsi="Comic Sans MS"/>
              </w:rPr>
              <w:t>in either 2D or 3D</w:t>
            </w:r>
          </w:p>
        </w:tc>
        <w:tc>
          <w:tcPr>
            <w:tcW w:w="3617" w:type="dxa"/>
          </w:tcPr>
          <w:p w:rsidR="00545A8B" w:rsidRPr="00356421" w:rsidRDefault="00545A8B" w:rsidP="000D3F29">
            <w:pPr>
              <w:rPr>
                <w:rFonts w:ascii="Comic Sans MS" w:hAnsi="Comic Sans MS"/>
                <w:i/>
              </w:rPr>
            </w:pPr>
          </w:p>
          <w:p w:rsidR="00545A8B" w:rsidRPr="00356421" w:rsidRDefault="00545A8B" w:rsidP="000D3F29">
            <w:pPr>
              <w:rPr>
                <w:rFonts w:ascii="Comic Sans MS" w:hAnsi="Comic Sans MS"/>
              </w:rPr>
            </w:pPr>
            <w:r w:rsidRPr="00356421">
              <w:rPr>
                <w:rFonts w:ascii="Comic Sans MS" w:hAnsi="Comic Sans MS"/>
              </w:rPr>
              <w:t xml:space="preserve">Fine motor skills: </w:t>
            </w:r>
          </w:p>
          <w:p w:rsidR="00545A8B" w:rsidRPr="00356421" w:rsidRDefault="00545A8B" w:rsidP="000D3F29">
            <w:pPr>
              <w:rPr>
                <w:rFonts w:ascii="Comic Sans MS" w:hAnsi="Comic Sans MS"/>
              </w:rPr>
            </w:pPr>
            <w:r w:rsidRPr="00356421">
              <w:rPr>
                <w:rFonts w:ascii="Comic Sans MS" w:hAnsi="Comic Sans MS"/>
              </w:rPr>
              <w:t xml:space="preserve">Refining and practicing </w:t>
            </w:r>
          </w:p>
          <w:p w:rsidR="00545A8B" w:rsidRPr="00356421" w:rsidRDefault="00545A8B" w:rsidP="000D3F29">
            <w:pPr>
              <w:rPr>
                <w:rFonts w:ascii="Comic Sans MS" w:hAnsi="Comic Sans MS"/>
              </w:rPr>
            </w:pPr>
          </w:p>
        </w:tc>
        <w:tc>
          <w:tcPr>
            <w:tcW w:w="2332" w:type="dxa"/>
            <w:vMerge w:val="restart"/>
            <w:shd w:val="clear" w:color="auto" w:fill="auto"/>
          </w:tcPr>
          <w:p w:rsidR="00545A8B" w:rsidRPr="00356421" w:rsidRDefault="00545A8B" w:rsidP="000D3F29">
            <w:pPr>
              <w:numPr>
                <w:ilvl w:val="0"/>
                <w:numId w:val="1"/>
              </w:numPr>
              <w:contextualSpacing/>
              <w:rPr>
                <w:rFonts w:ascii="Comic Sans MS" w:hAnsi="Comic Sans MS"/>
              </w:rPr>
            </w:pPr>
            <w:r w:rsidRPr="00356421">
              <w:rPr>
                <w:rFonts w:ascii="Comic Sans MS" w:hAnsi="Comic Sans MS"/>
              </w:rPr>
              <w:t>Communication and interaction</w:t>
            </w:r>
          </w:p>
          <w:p w:rsidR="00545A8B" w:rsidRPr="00356421" w:rsidRDefault="00545A8B" w:rsidP="000D3F29">
            <w:pPr>
              <w:numPr>
                <w:ilvl w:val="0"/>
                <w:numId w:val="1"/>
              </w:numPr>
              <w:contextualSpacing/>
              <w:rPr>
                <w:rFonts w:ascii="Comic Sans MS" w:hAnsi="Comic Sans MS"/>
              </w:rPr>
            </w:pPr>
            <w:r w:rsidRPr="00356421">
              <w:rPr>
                <w:rFonts w:ascii="Comic Sans MS" w:hAnsi="Comic Sans MS"/>
              </w:rPr>
              <w:t>Self-care and independence</w:t>
            </w:r>
          </w:p>
          <w:p w:rsidR="00545A8B" w:rsidRPr="00356421" w:rsidRDefault="00545A8B" w:rsidP="000D3F29">
            <w:pPr>
              <w:numPr>
                <w:ilvl w:val="0"/>
                <w:numId w:val="1"/>
              </w:numPr>
              <w:contextualSpacing/>
              <w:rPr>
                <w:rFonts w:ascii="Comic Sans MS" w:hAnsi="Comic Sans MS"/>
                <w:highlight w:val="yellow"/>
              </w:rPr>
            </w:pPr>
            <w:r w:rsidRPr="00356421">
              <w:rPr>
                <w:rFonts w:ascii="Comic Sans MS" w:hAnsi="Comic Sans MS"/>
                <w:highlight w:val="yellow"/>
              </w:rPr>
              <w:t>Social, emotional mental health</w:t>
            </w:r>
          </w:p>
          <w:p w:rsidR="00545A8B" w:rsidRPr="00356421" w:rsidRDefault="00545A8B" w:rsidP="000D3F29">
            <w:pPr>
              <w:numPr>
                <w:ilvl w:val="0"/>
                <w:numId w:val="1"/>
              </w:numPr>
              <w:contextualSpacing/>
              <w:rPr>
                <w:rFonts w:ascii="Comic Sans MS" w:hAnsi="Comic Sans MS"/>
              </w:rPr>
            </w:pPr>
            <w:r w:rsidRPr="00356421">
              <w:rPr>
                <w:rFonts w:ascii="Comic Sans MS" w:hAnsi="Comic Sans MS"/>
              </w:rPr>
              <w:t>Cognition and learning</w:t>
            </w:r>
          </w:p>
          <w:p w:rsidR="00545A8B" w:rsidRPr="00356421" w:rsidRDefault="00545A8B" w:rsidP="000D3F29">
            <w:pPr>
              <w:numPr>
                <w:ilvl w:val="0"/>
                <w:numId w:val="1"/>
              </w:numPr>
              <w:contextualSpacing/>
              <w:rPr>
                <w:rFonts w:ascii="Comic Sans MS" w:hAnsi="Comic Sans MS"/>
                <w:highlight w:val="yellow"/>
              </w:rPr>
            </w:pPr>
            <w:r w:rsidRPr="00356421">
              <w:rPr>
                <w:rFonts w:ascii="Comic Sans MS" w:hAnsi="Comic Sans MS"/>
                <w:highlight w:val="yellow"/>
              </w:rPr>
              <w:t>Physical and Sensory</w:t>
            </w:r>
          </w:p>
          <w:p w:rsidR="00545A8B" w:rsidRPr="00356421" w:rsidRDefault="00545A8B" w:rsidP="000D3F29">
            <w:pPr>
              <w:numPr>
                <w:ilvl w:val="0"/>
                <w:numId w:val="1"/>
              </w:numPr>
              <w:contextualSpacing/>
              <w:rPr>
                <w:rFonts w:ascii="Comic Sans MS" w:hAnsi="Comic Sans MS"/>
              </w:rPr>
            </w:pPr>
            <w:r w:rsidRPr="00356421">
              <w:rPr>
                <w:rFonts w:ascii="Comic Sans MS" w:hAnsi="Comic Sans MS"/>
              </w:rPr>
              <w:t>Topic.</w:t>
            </w:r>
          </w:p>
          <w:p w:rsidR="00545A8B" w:rsidRPr="00356421" w:rsidRDefault="00545A8B" w:rsidP="000D3F29">
            <w:pPr>
              <w:numPr>
                <w:ilvl w:val="0"/>
                <w:numId w:val="1"/>
              </w:numPr>
              <w:contextualSpacing/>
              <w:rPr>
                <w:rFonts w:ascii="Comic Sans MS" w:hAnsi="Comic Sans MS"/>
              </w:rPr>
            </w:pPr>
            <w:r w:rsidRPr="00356421">
              <w:rPr>
                <w:rFonts w:ascii="Comic Sans MS" w:hAnsi="Comic Sans MS"/>
              </w:rPr>
              <w:t>Maths – pattern and shape.</w:t>
            </w:r>
          </w:p>
          <w:p w:rsidR="00545A8B" w:rsidRPr="00356421" w:rsidRDefault="00545A8B" w:rsidP="000D3F29">
            <w:pPr>
              <w:numPr>
                <w:ilvl w:val="0"/>
                <w:numId w:val="1"/>
              </w:numPr>
              <w:contextualSpacing/>
              <w:rPr>
                <w:rFonts w:ascii="Comic Sans MS" w:hAnsi="Comic Sans MS"/>
              </w:rPr>
            </w:pPr>
            <w:r w:rsidRPr="00356421">
              <w:rPr>
                <w:rFonts w:ascii="Comic Sans MS" w:hAnsi="Comic Sans MS"/>
              </w:rPr>
              <w:t>Geography – art from other cultures.</w:t>
            </w:r>
          </w:p>
          <w:p w:rsidR="00545A8B" w:rsidRPr="00356421" w:rsidRDefault="00545A8B" w:rsidP="000D3F29">
            <w:pPr>
              <w:numPr>
                <w:ilvl w:val="0"/>
                <w:numId w:val="1"/>
              </w:numPr>
              <w:contextualSpacing/>
              <w:rPr>
                <w:rFonts w:ascii="Comic Sans MS" w:hAnsi="Comic Sans MS"/>
              </w:rPr>
            </w:pPr>
            <w:r w:rsidRPr="00356421">
              <w:rPr>
                <w:rFonts w:ascii="Comic Sans MS" w:hAnsi="Comic Sans MS"/>
              </w:rPr>
              <w:t xml:space="preserve">History – influential historical art movements. </w:t>
            </w:r>
          </w:p>
        </w:tc>
        <w:tc>
          <w:tcPr>
            <w:tcW w:w="2332" w:type="dxa"/>
            <w:vMerge w:val="restart"/>
          </w:tcPr>
          <w:p w:rsidR="00545A8B" w:rsidRPr="00356421" w:rsidRDefault="00545A8B" w:rsidP="000D3F29">
            <w:pPr>
              <w:rPr>
                <w:rFonts w:ascii="Comic Sans MS" w:hAnsi="Comic Sans MS"/>
              </w:rPr>
            </w:pPr>
            <w:r w:rsidRPr="00356421">
              <w:rPr>
                <w:rFonts w:ascii="Comic Sans MS" w:hAnsi="Comic Sans MS"/>
              </w:rPr>
              <w:t xml:space="preserve">Social- Community visits to develop skill set. Understanding the value of the learning within the community setting (British Values). </w:t>
            </w:r>
            <w:r w:rsidRPr="00356421">
              <w:rPr>
                <w:rFonts w:ascii="Comic Sans MS" w:hAnsi="Comic Sans MS"/>
                <w:highlight w:val="yellow"/>
              </w:rPr>
              <w:t>Relating learning to real life settings.</w:t>
            </w:r>
            <w:r w:rsidRPr="00356421">
              <w:rPr>
                <w:rFonts w:ascii="Comic Sans MS" w:hAnsi="Comic Sans MS"/>
              </w:rPr>
              <w:t xml:space="preserve"> Work related learning. Social development between peers</w:t>
            </w:r>
          </w:p>
          <w:p w:rsidR="00545A8B" w:rsidRPr="00356421" w:rsidRDefault="00545A8B" w:rsidP="000D3F29">
            <w:pPr>
              <w:rPr>
                <w:rFonts w:ascii="Comic Sans MS" w:hAnsi="Comic Sans MS"/>
              </w:rPr>
            </w:pPr>
            <w:r w:rsidRPr="00356421">
              <w:rPr>
                <w:rFonts w:ascii="Comic Sans MS" w:hAnsi="Comic Sans MS"/>
              </w:rPr>
              <w:t xml:space="preserve">Moral- </w:t>
            </w:r>
          </w:p>
          <w:p w:rsidR="00545A8B" w:rsidRPr="00356421" w:rsidRDefault="00545A8B" w:rsidP="000D3F29">
            <w:pPr>
              <w:rPr>
                <w:rFonts w:ascii="Comic Sans MS" w:hAnsi="Comic Sans MS"/>
              </w:rPr>
            </w:pPr>
            <w:r w:rsidRPr="00356421">
              <w:rPr>
                <w:rFonts w:ascii="Comic Sans MS" w:hAnsi="Comic Sans MS"/>
              </w:rPr>
              <w:t>Offer reasoned views on your thoughts. Following school rules.</w:t>
            </w:r>
          </w:p>
          <w:p w:rsidR="00545A8B" w:rsidRPr="00356421" w:rsidRDefault="00545A8B" w:rsidP="000D3F29">
            <w:pPr>
              <w:rPr>
                <w:rFonts w:ascii="Comic Sans MS" w:hAnsi="Comic Sans MS"/>
              </w:rPr>
            </w:pPr>
            <w:r w:rsidRPr="00356421">
              <w:rPr>
                <w:rFonts w:ascii="Comic Sans MS" w:hAnsi="Comic Sans MS"/>
              </w:rPr>
              <w:t>Spiritual-</w:t>
            </w:r>
          </w:p>
          <w:p w:rsidR="00545A8B" w:rsidRPr="00356421" w:rsidRDefault="00545A8B" w:rsidP="000D3F29">
            <w:pPr>
              <w:rPr>
                <w:rFonts w:ascii="Comic Sans MS" w:hAnsi="Comic Sans MS"/>
              </w:rPr>
            </w:pPr>
            <w:r w:rsidRPr="00356421">
              <w:rPr>
                <w:rFonts w:ascii="Comic Sans MS" w:hAnsi="Comic Sans MS"/>
              </w:rPr>
              <w:t>enjoy learning about oneself, others and the surrounding world</w:t>
            </w:r>
          </w:p>
          <w:p w:rsidR="00545A8B" w:rsidRPr="00356421" w:rsidRDefault="00545A8B" w:rsidP="000D3F29">
            <w:pPr>
              <w:rPr>
                <w:rFonts w:ascii="Comic Sans MS" w:hAnsi="Comic Sans MS"/>
              </w:rPr>
            </w:pPr>
            <w:r w:rsidRPr="00356421">
              <w:rPr>
                <w:rFonts w:ascii="Comic Sans MS" w:hAnsi="Comic Sans MS"/>
              </w:rPr>
              <w:t>Cultural- Understand, accept, respect and celebrate your own learning as well as your peers</w:t>
            </w:r>
          </w:p>
        </w:tc>
      </w:tr>
      <w:tr w:rsidR="00545A8B" w:rsidRPr="00356421" w:rsidTr="000D3F29">
        <w:trPr>
          <w:trHeight w:val="916"/>
        </w:trPr>
        <w:tc>
          <w:tcPr>
            <w:tcW w:w="2547" w:type="dxa"/>
            <w:vMerge/>
          </w:tcPr>
          <w:p w:rsidR="00545A8B" w:rsidRPr="00356421" w:rsidRDefault="00545A8B" w:rsidP="000D3F29">
            <w:pPr>
              <w:rPr>
                <w:rFonts w:ascii="Comic Sans MS" w:hAnsi="Comic Sans MS"/>
              </w:rPr>
            </w:pPr>
          </w:p>
        </w:tc>
        <w:tc>
          <w:tcPr>
            <w:tcW w:w="3146" w:type="dxa"/>
          </w:tcPr>
          <w:p w:rsidR="00545A8B" w:rsidRPr="00356421" w:rsidRDefault="00545A8B" w:rsidP="000D3F29">
            <w:pPr>
              <w:rPr>
                <w:rFonts w:ascii="Comic Sans MS" w:hAnsi="Comic Sans MS"/>
              </w:rPr>
            </w:pPr>
            <w:r w:rsidRPr="00356421">
              <w:rPr>
                <w:rFonts w:ascii="Comic Sans MS" w:hAnsi="Comic Sans MS"/>
              </w:rPr>
              <w:t xml:space="preserve">Be familiar with specific 2D artist: </w:t>
            </w:r>
          </w:p>
          <w:p w:rsidR="00545A8B" w:rsidRPr="00356421" w:rsidRDefault="00545A8B" w:rsidP="000D3F29">
            <w:pPr>
              <w:rPr>
                <w:rFonts w:ascii="Comic Sans MS" w:hAnsi="Comic Sans MS"/>
              </w:rPr>
            </w:pPr>
          </w:p>
        </w:tc>
        <w:tc>
          <w:tcPr>
            <w:tcW w:w="3617" w:type="dxa"/>
          </w:tcPr>
          <w:p w:rsidR="00545A8B" w:rsidRPr="00356421" w:rsidRDefault="00545A8B" w:rsidP="000D3F29">
            <w:pPr>
              <w:rPr>
                <w:rFonts w:ascii="Comic Sans MS" w:hAnsi="Comic Sans MS"/>
              </w:rPr>
            </w:pPr>
            <w:r w:rsidRPr="00356421">
              <w:rPr>
                <w:rFonts w:ascii="Comic Sans MS" w:hAnsi="Comic Sans MS"/>
              </w:rPr>
              <w:t>Social, emotional, mental health:</w:t>
            </w:r>
          </w:p>
          <w:p w:rsidR="00545A8B" w:rsidRPr="00356421" w:rsidRDefault="00545A8B" w:rsidP="000D3F29">
            <w:pPr>
              <w:rPr>
                <w:rFonts w:ascii="Comic Sans MS" w:hAnsi="Comic Sans MS"/>
              </w:rPr>
            </w:pPr>
          </w:p>
          <w:p w:rsidR="00545A8B" w:rsidRPr="00356421" w:rsidRDefault="00545A8B" w:rsidP="000D3F29">
            <w:pPr>
              <w:rPr>
                <w:rFonts w:ascii="Comic Sans MS" w:hAnsi="Comic Sans MS"/>
              </w:rPr>
            </w:pPr>
            <w:r w:rsidRPr="00356421">
              <w:rPr>
                <w:rFonts w:ascii="Comic Sans MS" w:hAnsi="Comic Sans MS"/>
              </w:rPr>
              <w:t>Pupils to be aware of how different artist see the world around them and how the artist communicates their feelings and observations through their work.</w:t>
            </w:r>
          </w:p>
          <w:p w:rsidR="00545A8B" w:rsidRPr="00356421" w:rsidRDefault="00545A8B" w:rsidP="000D3F29">
            <w:pPr>
              <w:rPr>
                <w:rFonts w:ascii="Comic Sans MS" w:hAnsi="Comic Sans MS"/>
              </w:rPr>
            </w:pPr>
          </w:p>
          <w:p w:rsidR="00545A8B" w:rsidRPr="00356421" w:rsidRDefault="00545A8B" w:rsidP="000D3F29">
            <w:pPr>
              <w:rPr>
                <w:rFonts w:ascii="Comic Sans MS" w:hAnsi="Comic Sans MS"/>
              </w:rPr>
            </w:pPr>
            <w:r w:rsidRPr="00356421">
              <w:rPr>
                <w:rFonts w:ascii="Comic Sans MS" w:hAnsi="Comic Sans MS"/>
              </w:rPr>
              <w:t>Pupils be able to express feelings through their own art.</w:t>
            </w:r>
          </w:p>
          <w:p w:rsidR="00545A8B" w:rsidRPr="00356421" w:rsidRDefault="00545A8B" w:rsidP="000D3F29">
            <w:pPr>
              <w:rPr>
                <w:rFonts w:ascii="Comic Sans MS" w:hAnsi="Comic Sans MS"/>
              </w:rPr>
            </w:pPr>
          </w:p>
          <w:p w:rsidR="00545A8B" w:rsidRPr="00356421" w:rsidRDefault="00545A8B" w:rsidP="000D3F29">
            <w:pPr>
              <w:rPr>
                <w:rFonts w:ascii="Comic Sans MS" w:hAnsi="Comic Sans MS"/>
              </w:rPr>
            </w:pPr>
            <w:r w:rsidRPr="00356421">
              <w:rPr>
                <w:rFonts w:ascii="Comic Sans MS" w:hAnsi="Comic Sans MS"/>
              </w:rPr>
              <w:t xml:space="preserve">Pupils use their own art as a way to access mindfulness for emotional </w:t>
            </w:r>
            <w:proofErr w:type="spellStart"/>
            <w:r w:rsidRPr="00356421">
              <w:rPr>
                <w:rFonts w:ascii="Comic Sans MS" w:hAnsi="Comic Sans MS"/>
              </w:rPr>
              <w:t>well being</w:t>
            </w:r>
            <w:proofErr w:type="spellEnd"/>
            <w:r w:rsidRPr="00356421">
              <w:rPr>
                <w:rFonts w:ascii="Comic Sans MS" w:hAnsi="Comic Sans MS"/>
              </w:rPr>
              <w:t xml:space="preserve">. </w:t>
            </w:r>
          </w:p>
          <w:p w:rsidR="00545A8B" w:rsidRPr="00356421" w:rsidRDefault="00545A8B" w:rsidP="000D3F29">
            <w:pPr>
              <w:rPr>
                <w:rFonts w:ascii="Comic Sans MS" w:hAnsi="Comic Sans MS"/>
              </w:rPr>
            </w:pPr>
          </w:p>
        </w:tc>
        <w:tc>
          <w:tcPr>
            <w:tcW w:w="2332" w:type="dxa"/>
            <w:vMerge/>
            <w:shd w:val="clear" w:color="auto" w:fill="auto"/>
          </w:tcPr>
          <w:p w:rsidR="00545A8B" w:rsidRPr="00356421" w:rsidRDefault="00545A8B" w:rsidP="000D3F29">
            <w:pPr>
              <w:rPr>
                <w:rFonts w:ascii="Comic Sans MS" w:hAnsi="Comic Sans MS"/>
              </w:rPr>
            </w:pPr>
          </w:p>
        </w:tc>
        <w:tc>
          <w:tcPr>
            <w:tcW w:w="2332" w:type="dxa"/>
            <w:vMerge/>
          </w:tcPr>
          <w:p w:rsidR="00545A8B" w:rsidRPr="00356421" w:rsidRDefault="00545A8B" w:rsidP="000D3F29">
            <w:pPr>
              <w:rPr>
                <w:rFonts w:ascii="Comic Sans MS" w:hAnsi="Comic Sans MS"/>
              </w:rPr>
            </w:pPr>
          </w:p>
        </w:tc>
      </w:tr>
    </w:tbl>
    <w:p w:rsidR="00545A8B" w:rsidRDefault="00545A8B" w:rsidP="001B5A19">
      <w:pPr>
        <w:tabs>
          <w:tab w:val="left" w:pos="2460"/>
        </w:tabs>
      </w:pPr>
    </w:p>
    <w:p w:rsidR="00E43360" w:rsidRDefault="00E43360" w:rsidP="001B5A19">
      <w:pPr>
        <w:tabs>
          <w:tab w:val="left" w:pos="2460"/>
        </w:tabs>
      </w:pPr>
    </w:p>
    <w:p w:rsidR="00E43360" w:rsidRDefault="00E43360" w:rsidP="001B5A19">
      <w:pPr>
        <w:tabs>
          <w:tab w:val="left" w:pos="2460"/>
        </w:tabs>
      </w:pPr>
    </w:p>
    <w:tbl>
      <w:tblPr>
        <w:tblStyle w:val="TableGrid"/>
        <w:tblW w:w="13974" w:type="dxa"/>
        <w:tblLook w:val="04A0" w:firstRow="1" w:lastRow="0" w:firstColumn="1" w:lastColumn="0" w:noHBand="0" w:noVBand="1"/>
      </w:tblPr>
      <w:tblGrid>
        <w:gridCol w:w="2547"/>
        <w:gridCol w:w="3146"/>
        <w:gridCol w:w="3617"/>
        <w:gridCol w:w="2332"/>
        <w:gridCol w:w="2332"/>
      </w:tblGrid>
      <w:tr w:rsidR="00E43360" w:rsidRPr="00942A5A" w:rsidTr="006B6178">
        <w:tc>
          <w:tcPr>
            <w:tcW w:w="13974" w:type="dxa"/>
            <w:gridSpan w:val="5"/>
          </w:tcPr>
          <w:p w:rsidR="00E43360" w:rsidRPr="00537BE5" w:rsidRDefault="00E43360" w:rsidP="006B6178">
            <w:pPr>
              <w:rPr>
                <w:rFonts w:ascii="Comic Sans MS" w:hAnsi="Comic Sans MS"/>
              </w:rPr>
            </w:pPr>
            <w:r w:rsidRPr="00537BE5">
              <w:rPr>
                <w:rFonts w:ascii="Comic Sans MS" w:hAnsi="Comic Sans MS"/>
              </w:rPr>
              <w:lastRenderedPageBreak/>
              <w:t xml:space="preserve">Year group:       </w:t>
            </w:r>
            <w:r>
              <w:rPr>
                <w:rFonts w:ascii="Comic Sans MS" w:hAnsi="Comic Sans MS"/>
              </w:rPr>
              <w:t>Y11</w:t>
            </w:r>
            <w:r w:rsidRPr="00537BE5">
              <w:rPr>
                <w:rFonts w:ascii="Comic Sans MS" w:hAnsi="Comic Sans MS"/>
              </w:rPr>
              <w:t xml:space="preserve">                  Subject: ART</w:t>
            </w:r>
          </w:p>
        </w:tc>
      </w:tr>
      <w:tr w:rsidR="00E43360" w:rsidRPr="00942A5A" w:rsidTr="006B6178">
        <w:tc>
          <w:tcPr>
            <w:tcW w:w="2547" w:type="dxa"/>
          </w:tcPr>
          <w:p w:rsidR="00E43360" w:rsidRPr="00942A5A" w:rsidRDefault="00E43360" w:rsidP="006B6178">
            <w:pPr>
              <w:rPr>
                <w:rFonts w:ascii="Comic Sans MS" w:hAnsi="Comic Sans MS"/>
              </w:rPr>
            </w:pPr>
            <w:r>
              <w:rPr>
                <w:rFonts w:ascii="Comic Sans MS" w:hAnsi="Comic Sans MS"/>
              </w:rPr>
              <w:t>Term 4 - Focus</w:t>
            </w:r>
          </w:p>
        </w:tc>
        <w:tc>
          <w:tcPr>
            <w:tcW w:w="3146" w:type="dxa"/>
          </w:tcPr>
          <w:p w:rsidR="00E43360" w:rsidRPr="00537BE5" w:rsidRDefault="00E43360" w:rsidP="006B6178">
            <w:pPr>
              <w:rPr>
                <w:rFonts w:ascii="Comic Sans MS" w:hAnsi="Comic Sans MS"/>
              </w:rPr>
            </w:pPr>
            <w:r w:rsidRPr="00537BE5">
              <w:rPr>
                <w:rFonts w:ascii="Comic Sans MS" w:hAnsi="Comic Sans MS"/>
              </w:rPr>
              <w:t>Outcomes</w:t>
            </w:r>
          </w:p>
        </w:tc>
        <w:tc>
          <w:tcPr>
            <w:tcW w:w="3617" w:type="dxa"/>
          </w:tcPr>
          <w:p w:rsidR="00E43360" w:rsidRPr="00537BE5" w:rsidRDefault="00E43360" w:rsidP="006B6178">
            <w:pPr>
              <w:rPr>
                <w:rFonts w:ascii="Comic Sans MS" w:hAnsi="Comic Sans MS"/>
              </w:rPr>
            </w:pPr>
            <w:r w:rsidRPr="00537BE5">
              <w:rPr>
                <w:rFonts w:ascii="Comic Sans MS" w:hAnsi="Comic Sans MS"/>
              </w:rPr>
              <w:t>The link to curriculum aims.</w:t>
            </w:r>
          </w:p>
          <w:p w:rsidR="00E43360" w:rsidRPr="00537BE5" w:rsidRDefault="00E43360" w:rsidP="006B6178">
            <w:pPr>
              <w:rPr>
                <w:rFonts w:ascii="Comic Sans MS" w:hAnsi="Comic Sans MS"/>
              </w:rPr>
            </w:pPr>
            <w:r w:rsidRPr="00537BE5">
              <w:rPr>
                <w:rFonts w:ascii="Comic Sans MS" w:hAnsi="Comic Sans MS"/>
              </w:rPr>
              <w:t>Why teach this and why now?</w:t>
            </w:r>
          </w:p>
        </w:tc>
        <w:tc>
          <w:tcPr>
            <w:tcW w:w="2332" w:type="dxa"/>
          </w:tcPr>
          <w:p w:rsidR="00E43360" w:rsidRPr="00B65DE7" w:rsidRDefault="00E43360" w:rsidP="006B6178">
            <w:pPr>
              <w:rPr>
                <w:rFonts w:ascii="Comic Sans MS" w:hAnsi="Comic Sans MS"/>
              </w:rPr>
            </w:pPr>
            <w:r>
              <w:rPr>
                <w:rFonts w:ascii="Comic Sans MS" w:hAnsi="Comic Sans MS"/>
              </w:rPr>
              <w:t>Linked to:</w:t>
            </w:r>
          </w:p>
        </w:tc>
        <w:tc>
          <w:tcPr>
            <w:tcW w:w="2332" w:type="dxa"/>
          </w:tcPr>
          <w:p w:rsidR="00E43360" w:rsidRPr="00942A5A" w:rsidRDefault="00E43360" w:rsidP="006B6178">
            <w:pPr>
              <w:rPr>
                <w:rFonts w:ascii="Comic Sans MS" w:hAnsi="Comic Sans MS"/>
              </w:rPr>
            </w:pPr>
            <w:r>
              <w:rPr>
                <w:rFonts w:ascii="Comic Sans MS" w:hAnsi="Comic Sans MS"/>
              </w:rPr>
              <w:t xml:space="preserve">Promoting </w:t>
            </w:r>
            <w:r w:rsidRPr="00942A5A">
              <w:rPr>
                <w:rFonts w:ascii="Comic Sans MS" w:hAnsi="Comic Sans MS"/>
              </w:rPr>
              <w:t>SMSC</w:t>
            </w:r>
          </w:p>
        </w:tc>
      </w:tr>
      <w:tr w:rsidR="00E43360" w:rsidRPr="00942A5A" w:rsidTr="006B6178">
        <w:trPr>
          <w:trHeight w:val="3106"/>
        </w:trPr>
        <w:tc>
          <w:tcPr>
            <w:tcW w:w="2547" w:type="dxa"/>
            <w:vMerge w:val="restart"/>
          </w:tcPr>
          <w:p w:rsidR="00E43360" w:rsidRDefault="00E43360" w:rsidP="006B6178">
            <w:pPr>
              <w:rPr>
                <w:rFonts w:ascii="Comic Sans MS" w:hAnsi="Comic Sans MS"/>
              </w:rPr>
            </w:pPr>
            <w:r>
              <w:rPr>
                <w:rFonts w:ascii="Comic Sans MS" w:hAnsi="Comic Sans MS"/>
              </w:rPr>
              <w:t>Vocational Studies:</w:t>
            </w:r>
          </w:p>
          <w:p w:rsidR="00E43360" w:rsidRDefault="00E43360" w:rsidP="006B6178">
            <w:pPr>
              <w:rPr>
                <w:rFonts w:ascii="Comic Sans MS" w:hAnsi="Comic Sans MS"/>
              </w:rPr>
            </w:pPr>
            <w:r>
              <w:rPr>
                <w:rFonts w:ascii="Comic Sans MS" w:hAnsi="Comic Sans MS"/>
              </w:rPr>
              <w:t>Design Brief:</w:t>
            </w:r>
          </w:p>
          <w:p w:rsidR="00E43360" w:rsidRPr="00942A5A" w:rsidRDefault="00094C49" w:rsidP="00094C49">
            <w:pPr>
              <w:rPr>
                <w:rFonts w:ascii="Comic Sans MS" w:hAnsi="Comic Sans MS"/>
              </w:rPr>
            </w:pPr>
            <w:r>
              <w:rPr>
                <w:rFonts w:ascii="Comic Sans MS" w:hAnsi="Comic Sans MS"/>
                <w:b/>
              </w:rPr>
              <w:t>The School band Forbidden Fruits wants a striking image for the cover of their first album</w:t>
            </w:r>
            <w:r w:rsidR="00E43360" w:rsidRPr="00E43360">
              <w:rPr>
                <w:rFonts w:ascii="Comic Sans MS" w:hAnsi="Comic Sans MS"/>
                <w:b/>
              </w:rPr>
              <w:t xml:space="preserve">. You have been commissioned to </w:t>
            </w:r>
            <w:r>
              <w:rPr>
                <w:rFonts w:ascii="Comic Sans MS" w:hAnsi="Comic Sans MS"/>
                <w:b/>
              </w:rPr>
              <w:t xml:space="preserve">select a theme and then </w:t>
            </w:r>
            <w:r w:rsidR="00E43360" w:rsidRPr="00E43360">
              <w:rPr>
                <w:rFonts w:ascii="Comic Sans MS" w:hAnsi="Comic Sans MS"/>
                <w:b/>
              </w:rPr>
              <w:t>produce</w:t>
            </w:r>
            <w:r>
              <w:rPr>
                <w:rFonts w:ascii="Comic Sans MS" w:hAnsi="Comic Sans MS"/>
                <w:b/>
              </w:rPr>
              <w:t xml:space="preserve"> a selection of images using different art mediums. </w:t>
            </w:r>
            <w:r w:rsidRPr="00094C49">
              <w:rPr>
                <w:rFonts w:ascii="Comic Sans MS" w:hAnsi="Comic Sans MS"/>
                <w:b/>
              </w:rPr>
              <w:t>For each media selected you will need to make a number of images, experimenting with different formal elements (shape, colour, pattern…) You may want to look at how specific artists use different media to create their art work.</w:t>
            </w:r>
            <w:r>
              <w:rPr>
                <w:rFonts w:ascii="Comic Sans MS" w:hAnsi="Comic Sans MS"/>
                <w:b/>
              </w:rPr>
              <w:t xml:space="preserve"> </w:t>
            </w:r>
            <w:r w:rsidR="00E43360" w:rsidRPr="00E43360">
              <w:rPr>
                <w:rFonts w:ascii="Comic Sans MS" w:hAnsi="Comic Sans MS"/>
                <w:b/>
              </w:rPr>
              <w:t>One of t</w:t>
            </w:r>
            <w:r>
              <w:rPr>
                <w:rFonts w:ascii="Comic Sans MS" w:hAnsi="Comic Sans MS"/>
                <w:b/>
              </w:rPr>
              <w:t>hese will be chosen as the album</w:t>
            </w:r>
            <w:r w:rsidR="00E43360" w:rsidRPr="00E43360">
              <w:rPr>
                <w:rFonts w:ascii="Comic Sans MS" w:hAnsi="Comic Sans MS"/>
                <w:b/>
              </w:rPr>
              <w:t xml:space="preserve"> cover image.</w:t>
            </w:r>
          </w:p>
        </w:tc>
        <w:tc>
          <w:tcPr>
            <w:tcW w:w="3146" w:type="dxa"/>
          </w:tcPr>
          <w:p w:rsidR="00E43360" w:rsidRDefault="00E43360" w:rsidP="006B6178">
            <w:pPr>
              <w:rPr>
                <w:rFonts w:ascii="Comic Sans MS" w:hAnsi="Comic Sans MS"/>
              </w:rPr>
            </w:pPr>
            <w:r>
              <w:rPr>
                <w:rFonts w:ascii="Comic Sans MS" w:hAnsi="Comic Sans MS"/>
              </w:rPr>
              <w:t xml:space="preserve">2D </w:t>
            </w:r>
            <w:r w:rsidRPr="00537BE5">
              <w:rPr>
                <w:rFonts w:ascii="Comic Sans MS" w:hAnsi="Comic Sans MS"/>
              </w:rPr>
              <w:t>Mark making using</w:t>
            </w:r>
            <w:r>
              <w:rPr>
                <w:rFonts w:ascii="Comic Sans MS" w:hAnsi="Comic Sans MS"/>
              </w:rPr>
              <w:t>:</w:t>
            </w:r>
          </w:p>
          <w:p w:rsidR="00E43360" w:rsidRDefault="00E43360" w:rsidP="00E43360">
            <w:pPr>
              <w:rPr>
                <w:rFonts w:ascii="Comic Sans MS" w:hAnsi="Comic Sans MS"/>
              </w:rPr>
            </w:pPr>
            <w:r>
              <w:rPr>
                <w:rFonts w:ascii="Comic Sans MS" w:hAnsi="Comic Sans MS"/>
              </w:rPr>
              <w:t>chalk-pastel</w:t>
            </w:r>
          </w:p>
          <w:p w:rsidR="00E43360" w:rsidRDefault="00E43360" w:rsidP="00E43360">
            <w:pPr>
              <w:rPr>
                <w:rFonts w:ascii="Comic Sans MS" w:hAnsi="Comic Sans MS"/>
              </w:rPr>
            </w:pPr>
            <w:r>
              <w:rPr>
                <w:rFonts w:ascii="Comic Sans MS" w:hAnsi="Comic Sans MS"/>
              </w:rPr>
              <w:t>oil-pastel</w:t>
            </w:r>
          </w:p>
          <w:p w:rsidR="00E43360" w:rsidRDefault="00E43360" w:rsidP="00E43360">
            <w:pPr>
              <w:rPr>
                <w:rFonts w:ascii="Comic Sans MS" w:hAnsi="Comic Sans MS"/>
              </w:rPr>
            </w:pPr>
            <w:r>
              <w:rPr>
                <w:rFonts w:ascii="Comic Sans MS" w:hAnsi="Comic Sans MS"/>
              </w:rPr>
              <w:t>ink</w:t>
            </w:r>
          </w:p>
          <w:p w:rsidR="00E43360" w:rsidRDefault="00E43360" w:rsidP="00E43360">
            <w:pPr>
              <w:rPr>
                <w:rFonts w:ascii="Comic Sans MS" w:hAnsi="Comic Sans MS"/>
              </w:rPr>
            </w:pPr>
            <w:r>
              <w:rPr>
                <w:rFonts w:ascii="Comic Sans MS" w:hAnsi="Comic Sans MS"/>
              </w:rPr>
              <w:t>computer generated</w:t>
            </w:r>
          </w:p>
          <w:p w:rsidR="00E43360" w:rsidRDefault="00B42ED8" w:rsidP="00E43360">
            <w:pPr>
              <w:rPr>
                <w:rFonts w:ascii="Comic Sans MS" w:hAnsi="Comic Sans MS"/>
              </w:rPr>
            </w:pPr>
            <w:r>
              <w:rPr>
                <w:rFonts w:ascii="Comic Sans MS" w:hAnsi="Comic Sans MS"/>
              </w:rPr>
              <w:t>collage</w:t>
            </w:r>
          </w:p>
          <w:p w:rsidR="00B42ED8" w:rsidRDefault="00B42ED8" w:rsidP="00E43360">
            <w:pPr>
              <w:rPr>
                <w:rFonts w:ascii="Comic Sans MS" w:hAnsi="Comic Sans MS"/>
              </w:rPr>
            </w:pPr>
            <w:r>
              <w:rPr>
                <w:rFonts w:ascii="Comic Sans MS" w:hAnsi="Comic Sans MS"/>
              </w:rPr>
              <w:t>poster-paint</w:t>
            </w:r>
          </w:p>
          <w:p w:rsidR="00E43360" w:rsidRDefault="00E43360" w:rsidP="006B6178">
            <w:pPr>
              <w:rPr>
                <w:rFonts w:ascii="Comic Sans MS" w:hAnsi="Comic Sans MS"/>
              </w:rPr>
            </w:pPr>
          </w:p>
          <w:p w:rsidR="00E43360" w:rsidRPr="00537BE5" w:rsidRDefault="00E43360" w:rsidP="006B6178">
            <w:pPr>
              <w:rPr>
                <w:rFonts w:ascii="Comic Sans MS" w:hAnsi="Comic Sans MS"/>
              </w:rPr>
            </w:pPr>
            <w:r>
              <w:rPr>
                <w:rFonts w:ascii="Comic Sans MS" w:hAnsi="Comic Sans MS"/>
              </w:rPr>
              <w:t>Selection of</w:t>
            </w:r>
            <w:r w:rsidR="00B42ED8">
              <w:rPr>
                <w:rFonts w:ascii="Comic Sans MS" w:hAnsi="Comic Sans MS"/>
              </w:rPr>
              <w:t xml:space="preserve"> images for</w:t>
            </w:r>
            <w:r>
              <w:rPr>
                <w:rFonts w:ascii="Comic Sans MS" w:hAnsi="Comic Sans MS"/>
              </w:rPr>
              <w:t xml:space="preserve"> </w:t>
            </w:r>
            <w:r w:rsidR="00094C49">
              <w:rPr>
                <w:rFonts w:ascii="Comic Sans MS" w:hAnsi="Comic Sans MS"/>
              </w:rPr>
              <w:t>album</w:t>
            </w:r>
            <w:r w:rsidR="00B42ED8">
              <w:rPr>
                <w:rFonts w:ascii="Comic Sans MS" w:hAnsi="Comic Sans MS"/>
              </w:rPr>
              <w:t xml:space="preserve"> cover.</w:t>
            </w:r>
          </w:p>
        </w:tc>
        <w:tc>
          <w:tcPr>
            <w:tcW w:w="3617" w:type="dxa"/>
          </w:tcPr>
          <w:p w:rsidR="00E43360" w:rsidRDefault="00E43360" w:rsidP="006B6178">
            <w:pPr>
              <w:rPr>
                <w:rFonts w:ascii="Comic Sans MS" w:hAnsi="Comic Sans MS"/>
                <w:i/>
              </w:rPr>
            </w:pPr>
          </w:p>
          <w:p w:rsidR="00E43360" w:rsidRDefault="00E43360" w:rsidP="006B6178">
            <w:pPr>
              <w:rPr>
                <w:rFonts w:ascii="Comic Sans MS" w:hAnsi="Comic Sans MS"/>
              </w:rPr>
            </w:pPr>
            <w:r>
              <w:rPr>
                <w:rFonts w:ascii="Comic Sans MS" w:hAnsi="Comic Sans MS"/>
              </w:rPr>
              <w:t xml:space="preserve">Fine motor skills: </w:t>
            </w:r>
          </w:p>
          <w:p w:rsidR="00E43360" w:rsidRPr="007847D8" w:rsidRDefault="00E43360" w:rsidP="006B6178">
            <w:pPr>
              <w:rPr>
                <w:rFonts w:ascii="Comic Sans MS" w:hAnsi="Comic Sans MS"/>
              </w:rPr>
            </w:pPr>
            <w:r>
              <w:rPr>
                <w:rFonts w:ascii="Comic Sans MS" w:hAnsi="Comic Sans MS"/>
              </w:rPr>
              <w:t xml:space="preserve">Refining and practicing </w:t>
            </w:r>
          </w:p>
          <w:p w:rsidR="00E43360" w:rsidRPr="00537BE5" w:rsidRDefault="00E43360" w:rsidP="006B6178">
            <w:pPr>
              <w:rPr>
                <w:rFonts w:ascii="Comic Sans MS" w:hAnsi="Comic Sans MS"/>
              </w:rPr>
            </w:pPr>
          </w:p>
        </w:tc>
        <w:tc>
          <w:tcPr>
            <w:tcW w:w="2332" w:type="dxa"/>
            <w:vMerge w:val="restart"/>
            <w:shd w:val="clear" w:color="auto" w:fill="auto"/>
          </w:tcPr>
          <w:p w:rsidR="00E43360" w:rsidRPr="00457B4B" w:rsidRDefault="00E43360" w:rsidP="006B6178">
            <w:pPr>
              <w:pStyle w:val="ListParagraph"/>
              <w:numPr>
                <w:ilvl w:val="0"/>
                <w:numId w:val="1"/>
              </w:numPr>
              <w:rPr>
                <w:rFonts w:ascii="Comic Sans MS" w:hAnsi="Comic Sans MS"/>
              </w:rPr>
            </w:pPr>
            <w:r w:rsidRPr="00457B4B">
              <w:rPr>
                <w:rFonts w:ascii="Comic Sans MS" w:hAnsi="Comic Sans MS"/>
              </w:rPr>
              <w:t>Communication and interaction</w:t>
            </w:r>
          </w:p>
          <w:p w:rsidR="00E43360" w:rsidRPr="00457B4B" w:rsidRDefault="00E43360" w:rsidP="006B6178">
            <w:pPr>
              <w:pStyle w:val="ListParagraph"/>
              <w:numPr>
                <w:ilvl w:val="0"/>
                <w:numId w:val="1"/>
              </w:numPr>
              <w:rPr>
                <w:rFonts w:ascii="Comic Sans MS" w:hAnsi="Comic Sans MS"/>
              </w:rPr>
            </w:pPr>
            <w:r w:rsidRPr="00457B4B">
              <w:rPr>
                <w:rFonts w:ascii="Comic Sans MS" w:hAnsi="Comic Sans MS"/>
              </w:rPr>
              <w:t>Self-care and independence</w:t>
            </w:r>
          </w:p>
          <w:p w:rsidR="00E43360" w:rsidRPr="007847D8" w:rsidRDefault="00E43360" w:rsidP="006B6178">
            <w:pPr>
              <w:pStyle w:val="ListParagraph"/>
              <w:numPr>
                <w:ilvl w:val="0"/>
                <w:numId w:val="1"/>
              </w:numPr>
              <w:rPr>
                <w:rFonts w:ascii="Comic Sans MS" w:hAnsi="Comic Sans MS"/>
                <w:highlight w:val="yellow"/>
              </w:rPr>
            </w:pPr>
            <w:r w:rsidRPr="007847D8">
              <w:rPr>
                <w:rFonts w:ascii="Comic Sans MS" w:hAnsi="Comic Sans MS"/>
                <w:highlight w:val="yellow"/>
              </w:rPr>
              <w:t>Social, emotional mental health</w:t>
            </w:r>
          </w:p>
          <w:p w:rsidR="00E43360" w:rsidRPr="00457B4B" w:rsidRDefault="00E43360" w:rsidP="006B6178">
            <w:pPr>
              <w:pStyle w:val="ListParagraph"/>
              <w:numPr>
                <w:ilvl w:val="0"/>
                <w:numId w:val="1"/>
              </w:numPr>
              <w:rPr>
                <w:rFonts w:ascii="Comic Sans MS" w:hAnsi="Comic Sans MS"/>
              </w:rPr>
            </w:pPr>
            <w:r w:rsidRPr="00457B4B">
              <w:rPr>
                <w:rFonts w:ascii="Comic Sans MS" w:hAnsi="Comic Sans MS"/>
              </w:rPr>
              <w:t>Cognition and learning</w:t>
            </w:r>
          </w:p>
          <w:p w:rsidR="00E43360" w:rsidRPr="00A45BDD" w:rsidRDefault="00E43360" w:rsidP="006B6178">
            <w:pPr>
              <w:pStyle w:val="ListParagraph"/>
              <w:numPr>
                <w:ilvl w:val="0"/>
                <w:numId w:val="1"/>
              </w:numPr>
              <w:rPr>
                <w:rFonts w:ascii="Comic Sans MS" w:hAnsi="Comic Sans MS"/>
                <w:highlight w:val="yellow"/>
              </w:rPr>
            </w:pPr>
            <w:r w:rsidRPr="007847D8">
              <w:rPr>
                <w:rFonts w:ascii="Comic Sans MS" w:hAnsi="Comic Sans MS"/>
                <w:highlight w:val="yellow"/>
              </w:rPr>
              <w:t>Physical and Sensory</w:t>
            </w:r>
          </w:p>
          <w:p w:rsidR="00E43360" w:rsidRPr="00A45BDD" w:rsidRDefault="00E43360" w:rsidP="006B6178">
            <w:pPr>
              <w:pStyle w:val="ListParagraph"/>
              <w:numPr>
                <w:ilvl w:val="0"/>
                <w:numId w:val="1"/>
              </w:numPr>
              <w:rPr>
                <w:rFonts w:ascii="Comic Sans MS" w:hAnsi="Comic Sans MS"/>
              </w:rPr>
            </w:pPr>
            <w:r w:rsidRPr="00A45BDD">
              <w:rPr>
                <w:rFonts w:ascii="Comic Sans MS" w:hAnsi="Comic Sans MS"/>
              </w:rPr>
              <w:t>Topic</w:t>
            </w:r>
            <w:r>
              <w:rPr>
                <w:rFonts w:ascii="Comic Sans MS" w:hAnsi="Comic Sans MS"/>
              </w:rPr>
              <w:t>.</w:t>
            </w:r>
          </w:p>
          <w:p w:rsidR="00E43360" w:rsidRPr="00A45BDD" w:rsidRDefault="00E43360" w:rsidP="006B6178">
            <w:pPr>
              <w:pStyle w:val="ListParagraph"/>
              <w:numPr>
                <w:ilvl w:val="0"/>
                <w:numId w:val="1"/>
              </w:numPr>
              <w:rPr>
                <w:rFonts w:ascii="Comic Sans MS" w:hAnsi="Comic Sans MS"/>
              </w:rPr>
            </w:pPr>
            <w:r w:rsidRPr="00A45BDD">
              <w:rPr>
                <w:rFonts w:ascii="Comic Sans MS" w:hAnsi="Comic Sans MS"/>
              </w:rPr>
              <w:t>Maths – pattern and shape</w:t>
            </w:r>
            <w:r>
              <w:rPr>
                <w:rFonts w:ascii="Comic Sans MS" w:hAnsi="Comic Sans MS"/>
              </w:rPr>
              <w:t>.</w:t>
            </w:r>
          </w:p>
          <w:p w:rsidR="00E43360" w:rsidRPr="00A45BDD" w:rsidRDefault="00E43360" w:rsidP="006B6178">
            <w:pPr>
              <w:pStyle w:val="ListParagraph"/>
              <w:numPr>
                <w:ilvl w:val="0"/>
                <w:numId w:val="1"/>
              </w:numPr>
              <w:rPr>
                <w:rFonts w:ascii="Comic Sans MS" w:hAnsi="Comic Sans MS"/>
              </w:rPr>
            </w:pPr>
            <w:r w:rsidRPr="00A45BDD">
              <w:rPr>
                <w:rFonts w:ascii="Comic Sans MS" w:hAnsi="Comic Sans MS"/>
              </w:rPr>
              <w:t>Geography – art from other cultures</w:t>
            </w:r>
            <w:r>
              <w:rPr>
                <w:rFonts w:ascii="Comic Sans MS" w:hAnsi="Comic Sans MS"/>
              </w:rPr>
              <w:t>.</w:t>
            </w:r>
          </w:p>
          <w:p w:rsidR="00E43360" w:rsidRPr="00A45BDD" w:rsidRDefault="00E43360" w:rsidP="006B6178">
            <w:pPr>
              <w:pStyle w:val="ListParagraph"/>
              <w:numPr>
                <w:ilvl w:val="0"/>
                <w:numId w:val="1"/>
              </w:numPr>
              <w:rPr>
                <w:rFonts w:ascii="Comic Sans MS" w:hAnsi="Comic Sans MS"/>
              </w:rPr>
            </w:pPr>
            <w:r w:rsidRPr="00A45BDD">
              <w:rPr>
                <w:rFonts w:ascii="Comic Sans MS" w:hAnsi="Comic Sans MS"/>
              </w:rPr>
              <w:t>History – influential historical art movements</w:t>
            </w:r>
            <w:r>
              <w:rPr>
                <w:rFonts w:ascii="Comic Sans MS" w:hAnsi="Comic Sans MS"/>
              </w:rPr>
              <w:t>.</w:t>
            </w:r>
            <w:r w:rsidRPr="00A45BDD">
              <w:rPr>
                <w:rFonts w:ascii="Comic Sans MS" w:hAnsi="Comic Sans MS"/>
              </w:rPr>
              <w:t xml:space="preserve"> </w:t>
            </w:r>
          </w:p>
        </w:tc>
        <w:tc>
          <w:tcPr>
            <w:tcW w:w="2332" w:type="dxa"/>
            <w:vMerge w:val="restart"/>
          </w:tcPr>
          <w:p w:rsidR="00E43360" w:rsidRDefault="00E43360" w:rsidP="006B6178">
            <w:pPr>
              <w:rPr>
                <w:rFonts w:ascii="Comic Sans MS" w:hAnsi="Comic Sans MS"/>
              </w:rPr>
            </w:pPr>
            <w:r>
              <w:rPr>
                <w:rFonts w:ascii="Comic Sans MS" w:hAnsi="Comic Sans MS"/>
              </w:rPr>
              <w:t xml:space="preserve">Social- Community visits to develop skill set. Understanding the value of the learning within the community setting (British Values). </w:t>
            </w:r>
            <w:r w:rsidRPr="00D529F5">
              <w:rPr>
                <w:rFonts w:ascii="Comic Sans MS" w:hAnsi="Comic Sans MS"/>
                <w:highlight w:val="yellow"/>
              </w:rPr>
              <w:t>Relating learning to real life settings.</w:t>
            </w:r>
            <w:r>
              <w:rPr>
                <w:rFonts w:ascii="Comic Sans MS" w:hAnsi="Comic Sans MS"/>
              </w:rPr>
              <w:t xml:space="preserve"> Work related learning. Social development between peers</w:t>
            </w:r>
          </w:p>
          <w:p w:rsidR="00E43360" w:rsidRPr="00942A5A" w:rsidRDefault="00E43360" w:rsidP="006B6178">
            <w:pPr>
              <w:rPr>
                <w:rFonts w:ascii="Comic Sans MS" w:hAnsi="Comic Sans MS"/>
              </w:rPr>
            </w:pPr>
            <w:r>
              <w:rPr>
                <w:rFonts w:ascii="Comic Sans MS" w:hAnsi="Comic Sans MS"/>
              </w:rPr>
              <w:t xml:space="preserve">Moral- </w:t>
            </w:r>
          </w:p>
          <w:p w:rsidR="00E43360" w:rsidRDefault="00E43360" w:rsidP="006B6178">
            <w:pPr>
              <w:rPr>
                <w:rFonts w:ascii="Comic Sans MS" w:hAnsi="Comic Sans MS"/>
              </w:rPr>
            </w:pPr>
            <w:r>
              <w:rPr>
                <w:rFonts w:ascii="Comic Sans MS" w:hAnsi="Comic Sans MS"/>
              </w:rPr>
              <w:t>Offer reasoned views on your thoughts. Following school rules.</w:t>
            </w:r>
          </w:p>
          <w:p w:rsidR="00E43360" w:rsidRDefault="00E43360" w:rsidP="006B6178">
            <w:pPr>
              <w:rPr>
                <w:rFonts w:ascii="Comic Sans MS" w:hAnsi="Comic Sans MS"/>
              </w:rPr>
            </w:pPr>
            <w:r>
              <w:rPr>
                <w:rFonts w:ascii="Comic Sans MS" w:hAnsi="Comic Sans MS"/>
              </w:rPr>
              <w:t>Spiritual-</w:t>
            </w:r>
          </w:p>
          <w:p w:rsidR="00E43360" w:rsidRDefault="00E43360" w:rsidP="006B6178">
            <w:pPr>
              <w:rPr>
                <w:rFonts w:ascii="Comic Sans MS" w:hAnsi="Comic Sans MS"/>
              </w:rPr>
            </w:pPr>
            <w:r w:rsidRPr="006A0651">
              <w:rPr>
                <w:rFonts w:ascii="Comic Sans MS" w:hAnsi="Comic Sans MS"/>
              </w:rPr>
              <w:t>enjoy learning about oneself, others and the surrounding world</w:t>
            </w:r>
          </w:p>
          <w:p w:rsidR="00E43360" w:rsidRPr="00942A5A" w:rsidRDefault="00E43360" w:rsidP="006B6178">
            <w:pPr>
              <w:rPr>
                <w:rFonts w:ascii="Comic Sans MS" w:hAnsi="Comic Sans MS"/>
              </w:rPr>
            </w:pPr>
            <w:r>
              <w:rPr>
                <w:rFonts w:ascii="Comic Sans MS" w:hAnsi="Comic Sans MS"/>
              </w:rPr>
              <w:t>Cultural- Understand, accept, respect and celebrate your own learning as well as your peers</w:t>
            </w:r>
          </w:p>
        </w:tc>
      </w:tr>
      <w:tr w:rsidR="00E43360" w:rsidRPr="00942A5A" w:rsidTr="006B6178">
        <w:trPr>
          <w:trHeight w:val="916"/>
        </w:trPr>
        <w:tc>
          <w:tcPr>
            <w:tcW w:w="2547" w:type="dxa"/>
            <w:vMerge/>
          </w:tcPr>
          <w:p w:rsidR="00E43360" w:rsidRDefault="00E43360" w:rsidP="006B6178">
            <w:pPr>
              <w:rPr>
                <w:rFonts w:ascii="Comic Sans MS" w:hAnsi="Comic Sans MS"/>
              </w:rPr>
            </w:pPr>
          </w:p>
        </w:tc>
        <w:tc>
          <w:tcPr>
            <w:tcW w:w="3146" w:type="dxa"/>
          </w:tcPr>
          <w:p w:rsidR="00E43360" w:rsidRDefault="00E43360" w:rsidP="006B6178">
            <w:pPr>
              <w:rPr>
                <w:rFonts w:ascii="Comic Sans MS" w:hAnsi="Comic Sans MS"/>
              </w:rPr>
            </w:pPr>
            <w:r>
              <w:rPr>
                <w:rFonts w:ascii="Comic Sans MS" w:hAnsi="Comic Sans MS"/>
              </w:rPr>
              <w:t xml:space="preserve">Be familiar with specific 2D artist: </w:t>
            </w:r>
          </w:p>
          <w:p w:rsidR="00E43360" w:rsidRPr="00C974AD" w:rsidRDefault="00E43360" w:rsidP="006B6178">
            <w:pPr>
              <w:rPr>
                <w:rFonts w:ascii="Comic Sans MS" w:hAnsi="Comic Sans MS"/>
              </w:rPr>
            </w:pPr>
          </w:p>
        </w:tc>
        <w:tc>
          <w:tcPr>
            <w:tcW w:w="3617" w:type="dxa"/>
          </w:tcPr>
          <w:p w:rsidR="00E43360" w:rsidRDefault="00E43360" w:rsidP="006B6178">
            <w:pPr>
              <w:rPr>
                <w:rFonts w:ascii="Comic Sans MS" w:hAnsi="Comic Sans MS"/>
              </w:rPr>
            </w:pPr>
            <w:r>
              <w:rPr>
                <w:rFonts w:ascii="Comic Sans MS" w:hAnsi="Comic Sans MS"/>
              </w:rPr>
              <w:t>Social, emotional, mental health:</w:t>
            </w:r>
          </w:p>
          <w:p w:rsidR="00E43360" w:rsidRDefault="00E43360" w:rsidP="006B6178">
            <w:pPr>
              <w:rPr>
                <w:rFonts w:ascii="Comic Sans MS" w:hAnsi="Comic Sans MS"/>
              </w:rPr>
            </w:pPr>
          </w:p>
          <w:p w:rsidR="00E43360" w:rsidRDefault="00E43360" w:rsidP="006B6178">
            <w:pPr>
              <w:rPr>
                <w:rFonts w:ascii="Comic Sans MS" w:hAnsi="Comic Sans MS"/>
              </w:rPr>
            </w:pPr>
            <w:r>
              <w:rPr>
                <w:rFonts w:ascii="Comic Sans MS" w:hAnsi="Comic Sans MS"/>
              </w:rPr>
              <w:t>Pupils to be aware of how different artist see the world around them and how the artist communicates their feelings and observations through their work.</w:t>
            </w:r>
          </w:p>
          <w:p w:rsidR="00E43360" w:rsidRDefault="00E43360" w:rsidP="006B6178">
            <w:pPr>
              <w:rPr>
                <w:rFonts w:ascii="Comic Sans MS" w:hAnsi="Comic Sans MS"/>
              </w:rPr>
            </w:pPr>
          </w:p>
          <w:p w:rsidR="00E43360" w:rsidRDefault="00E43360" w:rsidP="006B6178">
            <w:pPr>
              <w:rPr>
                <w:rFonts w:ascii="Comic Sans MS" w:hAnsi="Comic Sans MS"/>
              </w:rPr>
            </w:pPr>
            <w:r>
              <w:rPr>
                <w:rFonts w:ascii="Comic Sans MS" w:hAnsi="Comic Sans MS"/>
              </w:rPr>
              <w:t>Pupils be able to express feelings through their own art.</w:t>
            </w:r>
          </w:p>
          <w:p w:rsidR="00E43360" w:rsidRDefault="00E43360" w:rsidP="006B6178">
            <w:pPr>
              <w:rPr>
                <w:rFonts w:ascii="Comic Sans MS" w:hAnsi="Comic Sans MS"/>
              </w:rPr>
            </w:pPr>
          </w:p>
          <w:p w:rsidR="00E43360" w:rsidRDefault="00E43360" w:rsidP="006B6178">
            <w:pPr>
              <w:rPr>
                <w:rFonts w:ascii="Comic Sans MS" w:hAnsi="Comic Sans MS"/>
              </w:rPr>
            </w:pPr>
            <w:r>
              <w:rPr>
                <w:rFonts w:ascii="Comic Sans MS" w:hAnsi="Comic Sans MS"/>
              </w:rPr>
              <w:t xml:space="preserve">Pupils use their own art as a way to access mindfulness for emotional </w:t>
            </w:r>
            <w:proofErr w:type="spellStart"/>
            <w:r>
              <w:rPr>
                <w:rFonts w:ascii="Comic Sans MS" w:hAnsi="Comic Sans MS"/>
              </w:rPr>
              <w:t>well being</w:t>
            </w:r>
            <w:proofErr w:type="spellEnd"/>
            <w:r>
              <w:rPr>
                <w:rFonts w:ascii="Comic Sans MS" w:hAnsi="Comic Sans MS"/>
              </w:rPr>
              <w:t xml:space="preserve">. </w:t>
            </w:r>
          </w:p>
          <w:p w:rsidR="00E43360" w:rsidRPr="00C974AD" w:rsidRDefault="00E43360" w:rsidP="006B6178">
            <w:pPr>
              <w:rPr>
                <w:rFonts w:ascii="Comic Sans MS" w:hAnsi="Comic Sans MS"/>
              </w:rPr>
            </w:pPr>
          </w:p>
        </w:tc>
        <w:tc>
          <w:tcPr>
            <w:tcW w:w="2332" w:type="dxa"/>
            <w:vMerge/>
            <w:shd w:val="clear" w:color="auto" w:fill="auto"/>
          </w:tcPr>
          <w:p w:rsidR="00E43360" w:rsidRPr="00457B4B" w:rsidRDefault="00E43360" w:rsidP="006B6178">
            <w:pPr>
              <w:rPr>
                <w:rFonts w:ascii="Comic Sans MS" w:hAnsi="Comic Sans MS"/>
              </w:rPr>
            </w:pPr>
          </w:p>
        </w:tc>
        <w:tc>
          <w:tcPr>
            <w:tcW w:w="2332" w:type="dxa"/>
            <w:vMerge/>
          </w:tcPr>
          <w:p w:rsidR="00E43360" w:rsidRDefault="00E43360" w:rsidP="006B6178">
            <w:pPr>
              <w:rPr>
                <w:rFonts w:ascii="Comic Sans MS" w:hAnsi="Comic Sans MS"/>
              </w:rPr>
            </w:pPr>
          </w:p>
        </w:tc>
      </w:tr>
    </w:tbl>
    <w:p w:rsidR="00E43360" w:rsidRDefault="00E43360" w:rsidP="001B5A19">
      <w:pPr>
        <w:tabs>
          <w:tab w:val="left" w:pos="2460"/>
        </w:tabs>
      </w:pPr>
    </w:p>
    <w:p w:rsidR="00B42ED8" w:rsidRDefault="00B42ED8" w:rsidP="001B5A19">
      <w:pPr>
        <w:tabs>
          <w:tab w:val="left" w:pos="2460"/>
        </w:tabs>
      </w:pPr>
    </w:p>
    <w:tbl>
      <w:tblPr>
        <w:tblStyle w:val="TableGrid"/>
        <w:tblW w:w="13974" w:type="dxa"/>
        <w:tblLook w:val="04A0" w:firstRow="1" w:lastRow="0" w:firstColumn="1" w:lastColumn="0" w:noHBand="0" w:noVBand="1"/>
      </w:tblPr>
      <w:tblGrid>
        <w:gridCol w:w="2547"/>
        <w:gridCol w:w="3146"/>
        <w:gridCol w:w="3617"/>
        <w:gridCol w:w="2332"/>
        <w:gridCol w:w="2332"/>
      </w:tblGrid>
      <w:tr w:rsidR="00B42ED8" w:rsidRPr="00942A5A" w:rsidTr="006B6178">
        <w:tc>
          <w:tcPr>
            <w:tcW w:w="13974" w:type="dxa"/>
            <w:gridSpan w:val="5"/>
          </w:tcPr>
          <w:p w:rsidR="00B42ED8" w:rsidRPr="00537BE5" w:rsidRDefault="00B42ED8" w:rsidP="006B6178">
            <w:pPr>
              <w:rPr>
                <w:rFonts w:ascii="Comic Sans MS" w:hAnsi="Comic Sans MS"/>
              </w:rPr>
            </w:pPr>
            <w:r w:rsidRPr="00537BE5">
              <w:rPr>
                <w:rFonts w:ascii="Comic Sans MS" w:hAnsi="Comic Sans MS"/>
              </w:rPr>
              <w:lastRenderedPageBreak/>
              <w:t xml:space="preserve">Year group:       </w:t>
            </w:r>
            <w:r>
              <w:rPr>
                <w:rFonts w:ascii="Comic Sans MS" w:hAnsi="Comic Sans MS"/>
              </w:rPr>
              <w:t>Y11</w:t>
            </w:r>
            <w:r w:rsidRPr="00537BE5">
              <w:rPr>
                <w:rFonts w:ascii="Comic Sans MS" w:hAnsi="Comic Sans MS"/>
              </w:rPr>
              <w:t xml:space="preserve">                  Subject: ART</w:t>
            </w:r>
          </w:p>
        </w:tc>
      </w:tr>
      <w:tr w:rsidR="00B42ED8" w:rsidRPr="00942A5A" w:rsidTr="006B6178">
        <w:tc>
          <w:tcPr>
            <w:tcW w:w="2547" w:type="dxa"/>
          </w:tcPr>
          <w:p w:rsidR="00B42ED8" w:rsidRPr="00942A5A" w:rsidRDefault="00B42ED8" w:rsidP="006B6178">
            <w:pPr>
              <w:rPr>
                <w:rFonts w:ascii="Comic Sans MS" w:hAnsi="Comic Sans MS"/>
              </w:rPr>
            </w:pPr>
            <w:r>
              <w:rPr>
                <w:rFonts w:ascii="Comic Sans MS" w:hAnsi="Comic Sans MS"/>
              </w:rPr>
              <w:t>Term 5 - Focus</w:t>
            </w:r>
          </w:p>
        </w:tc>
        <w:tc>
          <w:tcPr>
            <w:tcW w:w="3146" w:type="dxa"/>
          </w:tcPr>
          <w:p w:rsidR="00B42ED8" w:rsidRPr="00537BE5" w:rsidRDefault="00B42ED8" w:rsidP="006B6178">
            <w:pPr>
              <w:rPr>
                <w:rFonts w:ascii="Comic Sans MS" w:hAnsi="Comic Sans MS"/>
              </w:rPr>
            </w:pPr>
            <w:r w:rsidRPr="00537BE5">
              <w:rPr>
                <w:rFonts w:ascii="Comic Sans MS" w:hAnsi="Comic Sans MS"/>
              </w:rPr>
              <w:t>Outcomes</w:t>
            </w:r>
          </w:p>
        </w:tc>
        <w:tc>
          <w:tcPr>
            <w:tcW w:w="3617" w:type="dxa"/>
          </w:tcPr>
          <w:p w:rsidR="00B42ED8" w:rsidRPr="00537BE5" w:rsidRDefault="00B42ED8" w:rsidP="006B6178">
            <w:pPr>
              <w:rPr>
                <w:rFonts w:ascii="Comic Sans MS" w:hAnsi="Comic Sans MS"/>
              </w:rPr>
            </w:pPr>
            <w:r w:rsidRPr="00537BE5">
              <w:rPr>
                <w:rFonts w:ascii="Comic Sans MS" w:hAnsi="Comic Sans MS"/>
              </w:rPr>
              <w:t>The link to curriculum aims.</w:t>
            </w:r>
          </w:p>
          <w:p w:rsidR="00B42ED8" w:rsidRPr="00537BE5" w:rsidRDefault="00B42ED8" w:rsidP="006B6178">
            <w:pPr>
              <w:rPr>
                <w:rFonts w:ascii="Comic Sans MS" w:hAnsi="Comic Sans MS"/>
              </w:rPr>
            </w:pPr>
            <w:r w:rsidRPr="00537BE5">
              <w:rPr>
                <w:rFonts w:ascii="Comic Sans MS" w:hAnsi="Comic Sans MS"/>
              </w:rPr>
              <w:t>Why teach this and why now?</w:t>
            </w:r>
          </w:p>
        </w:tc>
        <w:tc>
          <w:tcPr>
            <w:tcW w:w="2332" w:type="dxa"/>
          </w:tcPr>
          <w:p w:rsidR="00B42ED8" w:rsidRPr="00B65DE7" w:rsidRDefault="00B42ED8" w:rsidP="006B6178">
            <w:pPr>
              <w:rPr>
                <w:rFonts w:ascii="Comic Sans MS" w:hAnsi="Comic Sans MS"/>
              </w:rPr>
            </w:pPr>
            <w:r>
              <w:rPr>
                <w:rFonts w:ascii="Comic Sans MS" w:hAnsi="Comic Sans MS"/>
              </w:rPr>
              <w:t>Linked to:</w:t>
            </w:r>
          </w:p>
        </w:tc>
        <w:tc>
          <w:tcPr>
            <w:tcW w:w="2332" w:type="dxa"/>
          </w:tcPr>
          <w:p w:rsidR="00B42ED8" w:rsidRPr="00942A5A" w:rsidRDefault="00B42ED8" w:rsidP="006B6178">
            <w:pPr>
              <w:rPr>
                <w:rFonts w:ascii="Comic Sans MS" w:hAnsi="Comic Sans MS"/>
              </w:rPr>
            </w:pPr>
            <w:r>
              <w:rPr>
                <w:rFonts w:ascii="Comic Sans MS" w:hAnsi="Comic Sans MS"/>
              </w:rPr>
              <w:t xml:space="preserve">Promoting </w:t>
            </w:r>
            <w:r w:rsidRPr="00942A5A">
              <w:rPr>
                <w:rFonts w:ascii="Comic Sans MS" w:hAnsi="Comic Sans MS"/>
              </w:rPr>
              <w:t>SMSC</w:t>
            </w:r>
          </w:p>
        </w:tc>
      </w:tr>
      <w:tr w:rsidR="00B42ED8" w:rsidRPr="00942A5A" w:rsidTr="006B6178">
        <w:trPr>
          <w:trHeight w:val="2237"/>
        </w:trPr>
        <w:tc>
          <w:tcPr>
            <w:tcW w:w="2547" w:type="dxa"/>
            <w:vMerge w:val="restart"/>
          </w:tcPr>
          <w:p w:rsidR="00B42ED8" w:rsidRDefault="00B42ED8" w:rsidP="006B6178">
            <w:pPr>
              <w:rPr>
                <w:rFonts w:ascii="Comic Sans MS" w:hAnsi="Comic Sans MS"/>
              </w:rPr>
            </w:pPr>
            <w:r>
              <w:rPr>
                <w:rFonts w:ascii="Comic Sans MS" w:hAnsi="Comic Sans MS"/>
              </w:rPr>
              <w:t>Vocational Studies:</w:t>
            </w:r>
          </w:p>
          <w:p w:rsidR="00B42ED8" w:rsidRDefault="00B42ED8" w:rsidP="006B6178">
            <w:pPr>
              <w:rPr>
                <w:rFonts w:ascii="Comic Sans MS" w:hAnsi="Comic Sans MS"/>
              </w:rPr>
            </w:pPr>
            <w:r>
              <w:rPr>
                <w:rFonts w:ascii="Comic Sans MS" w:hAnsi="Comic Sans MS"/>
              </w:rPr>
              <w:t>Design Brief:</w:t>
            </w:r>
          </w:p>
          <w:p w:rsidR="00B42ED8" w:rsidRPr="00942A5A" w:rsidRDefault="00B42ED8" w:rsidP="00094C49">
            <w:pPr>
              <w:rPr>
                <w:rFonts w:ascii="Comic Sans MS" w:hAnsi="Comic Sans MS"/>
              </w:rPr>
            </w:pPr>
            <w:r w:rsidRPr="00315CBF">
              <w:rPr>
                <w:rFonts w:ascii="Comic Sans MS" w:eastAsia="Calibri" w:hAnsi="Comic Sans MS"/>
                <w:b/>
              </w:rPr>
              <w:t>Forbidden Planet is looking for a new sign for the outside of their building. They have commissioned you to pr</w:t>
            </w:r>
            <w:r w:rsidR="00094C49" w:rsidRPr="00315CBF">
              <w:rPr>
                <w:rFonts w:ascii="Comic Sans MS" w:eastAsia="Calibri" w:hAnsi="Comic Sans MS"/>
                <w:b/>
              </w:rPr>
              <w:t>oduce a 3D stru</w:t>
            </w:r>
            <w:r w:rsidR="0073235A" w:rsidRPr="00315CBF">
              <w:rPr>
                <w:rFonts w:ascii="Comic Sans MS" w:eastAsia="Calibri" w:hAnsi="Comic Sans MS"/>
                <w:b/>
              </w:rPr>
              <w:t xml:space="preserve">cture of a </w:t>
            </w:r>
            <w:r w:rsidR="0073235A" w:rsidRPr="00315CBF">
              <w:rPr>
                <w:rFonts w:ascii="Comic Sans MS" w:eastAsia="Calibri" w:hAnsi="Comic Sans MS"/>
                <w:b/>
                <w:highlight w:val="yellow"/>
              </w:rPr>
              <w:t>Robotic or mechanical</w:t>
            </w:r>
            <w:r w:rsidR="00094C49" w:rsidRPr="00315CBF">
              <w:rPr>
                <w:rFonts w:ascii="Comic Sans MS" w:eastAsia="Calibri" w:hAnsi="Comic Sans MS"/>
                <w:b/>
                <w:highlight w:val="yellow"/>
              </w:rPr>
              <w:t xml:space="preserve"> being</w:t>
            </w:r>
            <w:r w:rsidRPr="00315CBF">
              <w:rPr>
                <w:rFonts w:ascii="Comic Sans MS" w:eastAsia="Calibri" w:hAnsi="Comic Sans MS"/>
                <w:b/>
              </w:rPr>
              <w:t xml:space="preserve"> to add to the existing LOGO to stand outside the shop. There is no need to alter the title graphic but you may want to include this in your completed design. Your completed structure needs to be a scale model that is eye catching and original.</w:t>
            </w:r>
            <w:r w:rsidR="0073235A" w:rsidRPr="00315CBF">
              <w:rPr>
                <w:rFonts w:ascii="Comic Sans MS" w:eastAsia="Calibri" w:hAnsi="Comic Sans MS"/>
                <w:b/>
              </w:rPr>
              <w:t xml:space="preserve"> </w:t>
            </w:r>
            <w:bookmarkStart w:id="0" w:name="_GoBack"/>
            <w:bookmarkEnd w:id="0"/>
            <w:r w:rsidR="0073235A" w:rsidRPr="00315CBF">
              <w:rPr>
                <w:rFonts w:ascii="Comic Sans MS" w:eastAsia="Calibri" w:hAnsi="Comic Sans MS"/>
                <w:b/>
                <w:highlight w:val="yellow"/>
              </w:rPr>
              <w:t xml:space="preserve">The being needs to be of </w:t>
            </w:r>
            <w:r w:rsidRPr="00315CBF">
              <w:rPr>
                <w:rFonts w:ascii="Comic Sans MS" w:eastAsia="Calibri" w:hAnsi="Comic Sans MS"/>
                <w:b/>
                <w:highlight w:val="yellow"/>
              </w:rPr>
              <w:t xml:space="preserve">robotic </w:t>
            </w:r>
            <w:r w:rsidR="0073235A" w:rsidRPr="00315CBF">
              <w:rPr>
                <w:rFonts w:ascii="Comic Sans MS" w:eastAsia="Calibri" w:hAnsi="Comic Sans MS"/>
                <w:b/>
                <w:highlight w:val="yellow"/>
              </w:rPr>
              <w:t xml:space="preserve">or mechanical </w:t>
            </w:r>
            <w:r w:rsidRPr="00315CBF">
              <w:rPr>
                <w:rFonts w:ascii="Comic Sans MS" w:eastAsia="Calibri" w:hAnsi="Comic Sans MS"/>
                <w:b/>
                <w:highlight w:val="yellow"/>
              </w:rPr>
              <w:t>origin.</w:t>
            </w:r>
          </w:p>
        </w:tc>
        <w:tc>
          <w:tcPr>
            <w:tcW w:w="3146" w:type="dxa"/>
          </w:tcPr>
          <w:p w:rsidR="00B42ED8" w:rsidRPr="001B5A19" w:rsidRDefault="00B42ED8" w:rsidP="006B6178">
            <w:pPr>
              <w:rPr>
                <w:rFonts w:ascii="Comic Sans MS" w:hAnsi="Comic Sans MS"/>
              </w:rPr>
            </w:pPr>
            <w:r w:rsidRPr="001B5A19">
              <w:rPr>
                <w:rFonts w:ascii="Comic Sans MS" w:hAnsi="Comic Sans MS"/>
              </w:rPr>
              <w:t>3D skill development</w:t>
            </w:r>
            <w:r>
              <w:rPr>
                <w:rFonts w:ascii="Comic Sans MS" w:hAnsi="Comic Sans MS"/>
              </w:rPr>
              <w:t>:</w:t>
            </w:r>
          </w:p>
          <w:p w:rsidR="00B42ED8" w:rsidRDefault="00B42ED8" w:rsidP="006B6178">
            <w:pPr>
              <w:rPr>
                <w:rFonts w:ascii="Comic Sans MS" w:hAnsi="Comic Sans MS"/>
              </w:rPr>
            </w:pPr>
            <w:r w:rsidRPr="001B5A19">
              <w:rPr>
                <w:rFonts w:ascii="Comic Sans MS" w:hAnsi="Comic Sans MS"/>
              </w:rPr>
              <w:t>Sculpture : Modroc</w:t>
            </w:r>
            <w:r>
              <w:rPr>
                <w:rFonts w:ascii="Comic Sans MS" w:hAnsi="Comic Sans MS"/>
              </w:rPr>
              <w:t xml:space="preserve"> </w:t>
            </w:r>
          </w:p>
          <w:p w:rsidR="00B42ED8" w:rsidRPr="00537BE5" w:rsidRDefault="00B42ED8" w:rsidP="0073235A">
            <w:pPr>
              <w:rPr>
                <w:rFonts w:ascii="Comic Sans MS" w:hAnsi="Comic Sans MS"/>
              </w:rPr>
            </w:pPr>
            <w:proofErr w:type="gramStart"/>
            <w:r>
              <w:rPr>
                <w:rFonts w:ascii="Comic Sans MS" w:hAnsi="Comic Sans MS"/>
              </w:rPr>
              <w:t>produce</w:t>
            </w:r>
            <w:proofErr w:type="gramEnd"/>
            <w:r>
              <w:rPr>
                <w:rFonts w:ascii="Comic Sans MS" w:hAnsi="Comic Sans MS"/>
              </w:rPr>
              <w:t xml:space="preserve"> scale</w:t>
            </w:r>
            <w:r w:rsidRPr="001B5A19">
              <w:rPr>
                <w:rFonts w:ascii="Comic Sans MS" w:hAnsi="Comic Sans MS"/>
              </w:rPr>
              <w:t xml:space="preserve"> </w:t>
            </w:r>
            <w:r>
              <w:rPr>
                <w:rFonts w:ascii="Comic Sans MS" w:hAnsi="Comic Sans MS"/>
              </w:rPr>
              <w:t xml:space="preserve">model of </w:t>
            </w:r>
            <w:r w:rsidR="0073235A">
              <w:rPr>
                <w:rFonts w:ascii="Comic Sans MS" w:hAnsi="Comic Sans MS"/>
              </w:rPr>
              <w:t>a robotic or mechanical being.</w:t>
            </w:r>
          </w:p>
        </w:tc>
        <w:tc>
          <w:tcPr>
            <w:tcW w:w="3617" w:type="dxa"/>
          </w:tcPr>
          <w:p w:rsidR="00B42ED8" w:rsidRDefault="00B42ED8" w:rsidP="006B6178">
            <w:pPr>
              <w:rPr>
                <w:rFonts w:ascii="Comic Sans MS" w:hAnsi="Comic Sans MS"/>
                <w:i/>
              </w:rPr>
            </w:pPr>
          </w:p>
          <w:p w:rsidR="00B42ED8" w:rsidRDefault="00B42ED8" w:rsidP="006B6178">
            <w:pPr>
              <w:rPr>
                <w:rFonts w:ascii="Comic Sans MS" w:hAnsi="Comic Sans MS"/>
              </w:rPr>
            </w:pPr>
            <w:r>
              <w:rPr>
                <w:rFonts w:ascii="Comic Sans MS" w:hAnsi="Comic Sans MS"/>
              </w:rPr>
              <w:t xml:space="preserve">Fine motor skills: </w:t>
            </w:r>
          </w:p>
          <w:p w:rsidR="00B42ED8" w:rsidRPr="007847D8" w:rsidRDefault="00B42ED8" w:rsidP="006B6178">
            <w:pPr>
              <w:rPr>
                <w:rFonts w:ascii="Comic Sans MS" w:hAnsi="Comic Sans MS"/>
              </w:rPr>
            </w:pPr>
            <w:r>
              <w:rPr>
                <w:rFonts w:ascii="Comic Sans MS" w:hAnsi="Comic Sans MS"/>
              </w:rPr>
              <w:t xml:space="preserve">Refining and practicing </w:t>
            </w:r>
          </w:p>
          <w:p w:rsidR="00B42ED8" w:rsidRPr="00537BE5" w:rsidRDefault="00B42ED8" w:rsidP="006B6178">
            <w:pPr>
              <w:rPr>
                <w:rFonts w:ascii="Comic Sans MS" w:hAnsi="Comic Sans MS"/>
              </w:rPr>
            </w:pPr>
          </w:p>
        </w:tc>
        <w:tc>
          <w:tcPr>
            <w:tcW w:w="2332" w:type="dxa"/>
            <w:vMerge w:val="restart"/>
            <w:shd w:val="clear" w:color="auto" w:fill="auto"/>
          </w:tcPr>
          <w:p w:rsidR="00B42ED8" w:rsidRPr="00457B4B" w:rsidRDefault="00B42ED8" w:rsidP="006B6178">
            <w:pPr>
              <w:pStyle w:val="ListParagraph"/>
              <w:numPr>
                <w:ilvl w:val="0"/>
                <w:numId w:val="1"/>
              </w:numPr>
              <w:rPr>
                <w:rFonts w:ascii="Comic Sans MS" w:hAnsi="Comic Sans MS"/>
              </w:rPr>
            </w:pPr>
            <w:r w:rsidRPr="00457B4B">
              <w:rPr>
                <w:rFonts w:ascii="Comic Sans MS" w:hAnsi="Comic Sans MS"/>
              </w:rPr>
              <w:t>Communication and interaction</w:t>
            </w:r>
          </w:p>
          <w:p w:rsidR="00B42ED8" w:rsidRPr="00457B4B" w:rsidRDefault="00B42ED8" w:rsidP="006B6178">
            <w:pPr>
              <w:pStyle w:val="ListParagraph"/>
              <w:numPr>
                <w:ilvl w:val="0"/>
                <w:numId w:val="1"/>
              </w:numPr>
              <w:rPr>
                <w:rFonts w:ascii="Comic Sans MS" w:hAnsi="Comic Sans MS"/>
              </w:rPr>
            </w:pPr>
            <w:r w:rsidRPr="00457B4B">
              <w:rPr>
                <w:rFonts w:ascii="Comic Sans MS" w:hAnsi="Comic Sans MS"/>
              </w:rPr>
              <w:t>Self-care and independence</w:t>
            </w:r>
          </w:p>
          <w:p w:rsidR="00B42ED8" w:rsidRPr="007847D8" w:rsidRDefault="00B42ED8" w:rsidP="006B6178">
            <w:pPr>
              <w:pStyle w:val="ListParagraph"/>
              <w:numPr>
                <w:ilvl w:val="0"/>
                <w:numId w:val="1"/>
              </w:numPr>
              <w:rPr>
                <w:rFonts w:ascii="Comic Sans MS" w:hAnsi="Comic Sans MS"/>
                <w:highlight w:val="yellow"/>
              </w:rPr>
            </w:pPr>
            <w:r w:rsidRPr="007847D8">
              <w:rPr>
                <w:rFonts w:ascii="Comic Sans MS" w:hAnsi="Comic Sans MS"/>
                <w:highlight w:val="yellow"/>
              </w:rPr>
              <w:t>Social, emotional mental health</w:t>
            </w:r>
          </w:p>
          <w:p w:rsidR="00B42ED8" w:rsidRPr="00457B4B" w:rsidRDefault="00B42ED8" w:rsidP="006B6178">
            <w:pPr>
              <w:pStyle w:val="ListParagraph"/>
              <w:numPr>
                <w:ilvl w:val="0"/>
                <w:numId w:val="1"/>
              </w:numPr>
              <w:rPr>
                <w:rFonts w:ascii="Comic Sans MS" w:hAnsi="Comic Sans MS"/>
              </w:rPr>
            </w:pPr>
            <w:r w:rsidRPr="00457B4B">
              <w:rPr>
                <w:rFonts w:ascii="Comic Sans MS" w:hAnsi="Comic Sans MS"/>
              </w:rPr>
              <w:t>Cognition and learning</w:t>
            </w:r>
          </w:p>
          <w:p w:rsidR="00B42ED8" w:rsidRPr="00A45BDD" w:rsidRDefault="00B42ED8" w:rsidP="006B6178">
            <w:pPr>
              <w:pStyle w:val="ListParagraph"/>
              <w:numPr>
                <w:ilvl w:val="0"/>
                <w:numId w:val="1"/>
              </w:numPr>
              <w:rPr>
                <w:rFonts w:ascii="Comic Sans MS" w:hAnsi="Comic Sans MS"/>
                <w:highlight w:val="yellow"/>
              </w:rPr>
            </w:pPr>
            <w:r w:rsidRPr="007847D8">
              <w:rPr>
                <w:rFonts w:ascii="Comic Sans MS" w:hAnsi="Comic Sans MS"/>
                <w:highlight w:val="yellow"/>
              </w:rPr>
              <w:t>Physical and Sensory</w:t>
            </w:r>
          </w:p>
          <w:p w:rsidR="00B42ED8" w:rsidRPr="00A45BDD" w:rsidRDefault="00B42ED8" w:rsidP="006B6178">
            <w:pPr>
              <w:pStyle w:val="ListParagraph"/>
              <w:numPr>
                <w:ilvl w:val="0"/>
                <w:numId w:val="1"/>
              </w:numPr>
              <w:rPr>
                <w:rFonts w:ascii="Comic Sans MS" w:hAnsi="Comic Sans MS"/>
              </w:rPr>
            </w:pPr>
            <w:r w:rsidRPr="00A45BDD">
              <w:rPr>
                <w:rFonts w:ascii="Comic Sans MS" w:hAnsi="Comic Sans MS"/>
              </w:rPr>
              <w:t>Topic</w:t>
            </w:r>
            <w:r>
              <w:rPr>
                <w:rFonts w:ascii="Comic Sans MS" w:hAnsi="Comic Sans MS"/>
              </w:rPr>
              <w:t>.</w:t>
            </w:r>
          </w:p>
          <w:p w:rsidR="00B42ED8" w:rsidRPr="00A45BDD" w:rsidRDefault="00B42ED8" w:rsidP="006B6178">
            <w:pPr>
              <w:pStyle w:val="ListParagraph"/>
              <w:numPr>
                <w:ilvl w:val="0"/>
                <w:numId w:val="1"/>
              </w:numPr>
              <w:rPr>
                <w:rFonts w:ascii="Comic Sans MS" w:hAnsi="Comic Sans MS"/>
              </w:rPr>
            </w:pPr>
            <w:r w:rsidRPr="00A45BDD">
              <w:rPr>
                <w:rFonts w:ascii="Comic Sans MS" w:hAnsi="Comic Sans MS"/>
              </w:rPr>
              <w:t>Maths – pattern and shape</w:t>
            </w:r>
            <w:r>
              <w:rPr>
                <w:rFonts w:ascii="Comic Sans MS" w:hAnsi="Comic Sans MS"/>
              </w:rPr>
              <w:t>.</w:t>
            </w:r>
          </w:p>
          <w:p w:rsidR="00B42ED8" w:rsidRPr="00A45BDD" w:rsidRDefault="00B42ED8" w:rsidP="006B6178">
            <w:pPr>
              <w:pStyle w:val="ListParagraph"/>
              <w:numPr>
                <w:ilvl w:val="0"/>
                <w:numId w:val="1"/>
              </w:numPr>
              <w:rPr>
                <w:rFonts w:ascii="Comic Sans MS" w:hAnsi="Comic Sans MS"/>
              </w:rPr>
            </w:pPr>
            <w:r w:rsidRPr="00A45BDD">
              <w:rPr>
                <w:rFonts w:ascii="Comic Sans MS" w:hAnsi="Comic Sans MS"/>
              </w:rPr>
              <w:t>Geography – art from other cultures</w:t>
            </w:r>
            <w:r>
              <w:rPr>
                <w:rFonts w:ascii="Comic Sans MS" w:hAnsi="Comic Sans MS"/>
              </w:rPr>
              <w:t>.</w:t>
            </w:r>
          </w:p>
          <w:p w:rsidR="00B42ED8" w:rsidRPr="00A45BDD" w:rsidRDefault="00B42ED8" w:rsidP="006B6178">
            <w:pPr>
              <w:pStyle w:val="ListParagraph"/>
              <w:numPr>
                <w:ilvl w:val="0"/>
                <w:numId w:val="1"/>
              </w:numPr>
              <w:rPr>
                <w:rFonts w:ascii="Comic Sans MS" w:hAnsi="Comic Sans MS"/>
              </w:rPr>
            </w:pPr>
            <w:r w:rsidRPr="00A45BDD">
              <w:rPr>
                <w:rFonts w:ascii="Comic Sans MS" w:hAnsi="Comic Sans MS"/>
              </w:rPr>
              <w:t>History – influential historical art movements</w:t>
            </w:r>
            <w:r>
              <w:rPr>
                <w:rFonts w:ascii="Comic Sans MS" w:hAnsi="Comic Sans MS"/>
              </w:rPr>
              <w:t>.</w:t>
            </w:r>
            <w:r w:rsidRPr="00A45BDD">
              <w:rPr>
                <w:rFonts w:ascii="Comic Sans MS" w:hAnsi="Comic Sans MS"/>
              </w:rPr>
              <w:t xml:space="preserve"> </w:t>
            </w:r>
          </w:p>
        </w:tc>
        <w:tc>
          <w:tcPr>
            <w:tcW w:w="2332" w:type="dxa"/>
            <w:vMerge w:val="restart"/>
          </w:tcPr>
          <w:p w:rsidR="00B42ED8" w:rsidRDefault="00B42ED8" w:rsidP="006B6178">
            <w:pPr>
              <w:rPr>
                <w:rFonts w:ascii="Comic Sans MS" w:hAnsi="Comic Sans MS"/>
              </w:rPr>
            </w:pPr>
            <w:r>
              <w:rPr>
                <w:rFonts w:ascii="Comic Sans MS" w:hAnsi="Comic Sans MS"/>
              </w:rPr>
              <w:t xml:space="preserve">Social- Community visits to develop skill set. Understanding the value of the learning within the community setting (British Values). </w:t>
            </w:r>
            <w:r w:rsidRPr="00D529F5">
              <w:rPr>
                <w:rFonts w:ascii="Comic Sans MS" w:hAnsi="Comic Sans MS"/>
                <w:highlight w:val="yellow"/>
              </w:rPr>
              <w:t>Relating learning to real life settings.</w:t>
            </w:r>
            <w:r>
              <w:rPr>
                <w:rFonts w:ascii="Comic Sans MS" w:hAnsi="Comic Sans MS"/>
              </w:rPr>
              <w:t xml:space="preserve"> Work related learning. Social development between peers</w:t>
            </w:r>
          </w:p>
          <w:p w:rsidR="00B42ED8" w:rsidRPr="00942A5A" w:rsidRDefault="00B42ED8" w:rsidP="006B6178">
            <w:pPr>
              <w:rPr>
                <w:rFonts w:ascii="Comic Sans MS" w:hAnsi="Comic Sans MS"/>
              </w:rPr>
            </w:pPr>
            <w:r>
              <w:rPr>
                <w:rFonts w:ascii="Comic Sans MS" w:hAnsi="Comic Sans MS"/>
              </w:rPr>
              <w:t xml:space="preserve">Moral- </w:t>
            </w:r>
          </w:p>
          <w:p w:rsidR="00B42ED8" w:rsidRDefault="00B42ED8" w:rsidP="006B6178">
            <w:pPr>
              <w:rPr>
                <w:rFonts w:ascii="Comic Sans MS" w:hAnsi="Comic Sans MS"/>
              </w:rPr>
            </w:pPr>
            <w:r>
              <w:rPr>
                <w:rFonts w:ascii="Comic Sans MS" w:hAnsi="Comic Sans MS"/>
              </w:rPr>
              <w:t>Offer reasoned views on your thoughts. Following school rules.</w:t>
            </w:r>
          </w:p>
          <w:p w:rsidR="00B42ED8" w:rsidRDefault="00B42ED8" w:rsidP="006B6178">
            <w:pPr>
              <w:rPr>
                <w:rFonts w:ascii="Comic Sans MS" w:hAnsi="Comic Sans MS"/>
              </w:rPr>
            </w:pPr>
            <w:r>
              <w:rPr>
                <w:rFonts w:ascii="Comic Sans MS" w:hAnsi="Comic Sans MS"/>
              </w:rPr>
              <w:t>Spiritual-</w:t>
            </w:r>
          </w:p>
          <w:p w:rsidR="00B42ED8" w:rsidRDefault="00B42ED8" w:rsidP="006B6178">
            <w:pPr>
              <w:rPr>
                <w:rFonts w:ascii="Comic Sans MS" w:hAnsi="Comic Sans MS"/>
              </w:rPr>
            </w:pPr>
            <w:r w:rsidRPr="006A0651">
              <w:rPr>
                <w:rFonts w:ascii="Comic Sans MS" w:hAnsi="Comic Sans MS"/>
              </w:rPr>
              <w:t>enjoy learning about oneself, others and the surrounding world</w:t>
            </w:r>
          </w:p>
          <w:p w:rsidR="00B42ED8" w:rsidRPr="00942A5A" w:rsidRDefault="00B42ED8" w:rsidP="006B6178">
            <w:pPr>
              <w:rPr>
                <w:rFonts w:ascii="Comic Sans MS" w:hAnsi="Comic Sans MS"/>
              </w:rPr>
            </w:pPr>
            <w:r>
              <w:rPr>
                <w:rFonts w:ascii="Comic Sans MS" w:hAnsi="Comic Sans MS"/>
              </w:rPr>
              <w:t>Cultural- Understand, accept, respect and celebrate your own learning as well as your peers</w:t>
            </w:r>
          </w:p>
        </w:tc>
      </w:tr>
      <w:tr w:rsidR="00B42ED8" w:rsidRPr="00942A5A" w:rsidTr="006B6178">
        <w:trPr>
          <w:trHeight w:val="916"/>
        </w:trPr>
        <w:tc>
          <w:tcPr>
            <w:tcW w:w="2547" w:type="dxa"/>
            <w:vMerge/>
          </w:tcPr>
          <w:p w:rsidR="00B42ED8" w:rsidRDefault="00B42ED8" w:rsidP="006B6178">
            <w:pPr>
              <w:rPr>
                <w:rFonts w:ascii="Comic Sans MS" w:hAnsi="Comic Sans MS"/>
              </w:rPr>
            </w:pPr>
          </w:p>
        </w:tc>
        <w:tc>
          <w:tcPr>
            <w:tcW w:w="3146" w:type="dxa"/>
          </w:tcPr>
          <w:p w:rsidR="00B42ED8" w:rsidRDefault="00B42ED8" w:rsidP="006B6178">
            <w:pPr>
              <w:rPr>
                <w:rFonts w:ascii="Comic Sans MS" w:hAnsi="Comic Sans MS"/>
              </w:rPr>
            </w:pPr>
            <w:r>
              <w:rPr>
                <w:rFonts w:ascii="Comic Sans MS" w:hAnsi="Comic Sans MS"/>
              </w:rPr>
              <w:t xml:space="preserve">Be familiar with specific 3D artist: </w:t>
            </w:r>
          </w:p>
          <w:p w:rsidR="00B42ED8" w:rsidRPr="00C974AD" w:rsidRDefault="00B42ED8" w:rsidP="006B6178">
            <w:pPr>
              <w:rPr>
                <w:rFonts w:ascii="Comic Sans MS" w:hAnsi="Comic Sans MS"/>
              </w:rPr>
            </w:pPr>
          </w:p>
        </w:tc>
        <w:tc>
          <w:tcPr>
            <w:tcW w:w="3617" w:type="dxa"/>
          </w:tcPr>
          <w:p w:rsidR="00B42ED8" w:rsidRDefault="00B42ED8" w:rsidP="006B6178">
            <w:pPr>
              <w:rPr>
                <w:rFonts w:ascii="Comic Sans MS" w:hAnsi="Comic Sans MS"/>
              </w:rPr>
            </w:pPr>
            <w:r>
              <w:rPr>
                <w:rFonts w:ascii="Comic Sans MS" w:hAnsi="Comic Sans MS"/>
              </w:rPr>
              <w:t>Social, emotional, mental health:</w:t>
            </w:r>
          </w:p>
          <w:p w:rsidR="00B42ED8" w:rsidRDefault="00B42ED8" w:rsidP="006B6178">
            <w:pPr>
              <w:rPr>
                <w:rFonts w:ascii="Comic Sans MS" w:hAnsi="Comic Sans MS"/>
              </w:rPr>
            </w:pPr>
          </w:p>
          <w:p w:rsidR="00B42ED8" w:rsidRDefault="00B42ED8" w:rsidP="006B6178">
            <w:pPr>
              <w:rPr>
                <w:rFonts w:ascii="Comic Sans MS" w:hAnsi="Comic Sans MS"/>
              </w:rPr>
            </w:pPr>
            <w:r>
              <w:rPr>
                <w:rFonts w:ascii="Comic Sans MS" w:hAnsi="Comic Sans MS"/>
              </w:rPr>
              <w:t>Pupils to be aware of how different artist see the world around them and how the artist communicates their feelings and observations through their work.</w:t>
            </w:r>
          </w:p>
          <w:p w:rsidR="00B42ED8" w:rsidRDefault="00B42ED8" w:rsidP="006B6178">
            <w:pPr>
              <w:rPr>
                <w:rFonts w:ascii="Comic Sans MS" w:hAnsi="Comic Sans MS"/>
              </w:rPr>
            </w:pPr>
          </w:p>
          <w:p w:rsidR="00B42ED8" w:rsidRDefault="00B42ED8" w:rsidP="006B6178">
            <w:pPr>
              <w:rPr>
                <w:rFonts w:ascii="Comic Sans MS" w:hAnsi="Comic Sans MS"/>
              </w:rPr>
            </w:pPr>
            <w:r>
              <w:rPr>
                <w:rFonts w:ascii="Comic Sans MS" w:hAnsi="Comic Sans MS"/>
              </w:rPr>
              <w:t>Pupils be able to express feelings through their own art.</w:t>
            </w:r>
          </w:p>
          <w:p w:rsidR="00B42ED8" w:rsidRDefault="00B42ED8" w:rsidP="006B6178">
            <w:pPr>
              <w:rPr>
                <w:rFonts w:ascii="Comic Sans MS" w:hAnsi="Comic Sans MS"/>
              </w:rPr>
            </w:pPr>
          </w:p>
          <w:p w:rsidR="00B42ED8" w:rsidRDefault="00B42ED8" w:rsidP="006B6178">
            <w:pPr>
              <w:rPr>
                <w:rFonts w:ascii="Comic Sans MS" w:hAnsi="Comic Sans MS"/>
              </w:rPr>
            </w:pPr>
            <w:r>
              <w:rPr>
                <w:rFonts w:ascii="Comic Sans MS" w:hAnsi="Comic Sans MS"/>
              </w:rPr>
              <w:t xml:space="preserve">Pupils use their own art as a way to access mindfulness for emotional </w:t>
            </w:r>
            <w:proofErr w:type="spellStart"/>
            <w:r>
              <w:rPr>
                <w:rFonts w:ascii="Comic Sans MS" w:hAnsi="Comic Sans MS"/>
              </w:rPr>
              <w:t>well being</w:t>
            </w:r>
            <w:proofErr w:type="spellEnd"/>
            <w:r>
              <w:rPr>
                <w:rFonts w:ascii="Comic Sans MS" w:hAnsi="Comic Sans MS"/>
              </w:rPr>
              <w:t xml:space="preserve">. </w:t>
            </w:r>
          </w:p>
          <w:p w:rsidR="00B42ED8" w:rsidRPr="00C974AD" w:rsidRDefault="00B42ED8" w:rsidP="006B6178">
            <w:pPr>
              <w:rPr>
                <w:rFonts w:ascii="Comic Sans MS" w:hAnsi="Comic Sans MS"/>
              </w:rPr>
            </w:pPr>
          </w:p>
        </w:tc>
        <w:tc>
          <w:tcPr>
            <w:tcW w:w="2332" w:type="dxa"/>
            <w:vMerge/>
            <w:shd w:val="clear" w:color="auto" w:fill="auto"/>
          </w:tcPr>
          <w:p w:rsidR="00B42ED8" w:rsidRPr="00457B4B" w:rsidRDefault="00B42ED8" w:rsidP="006B6178">
            <w:pPr>
              <w:rPr>
                <w:rFonts w:ascii="Comic Sans MS" w:hAnsi="Comic Sans MS"/>
              </w:rPr>
            </w:pPr>
          </w:p>
        </w:tc>
        <w:tc>
          <w:tcPr>
            <w:tcW w:w="2332" w:type="dxa"/>
            <w:vMerge/>
          </w:tcPr>
          <w:p w:rsidR="00B42ED8" w:rsidRDefault="00B42ED8" w:rsidP="006B6178">
            <w:pPr>
              <w:rPr>
                <w:rFonts w:ascii="Comic Sans MS" w:hAnsi="Comic Sans MS"/>
              </w:rPr>
            </w:pPr>
          </w:p>
        </w:tc>
      </w:tr>
    </w:tbl>
    <w:p w:rsidR="00B42ED8" w:rsidRDefault="00B42ED8" w:rsidP="001B5A19">
      <w:pPr>
        <w:tabs>
          <w:tab w:val="left" w:pos="2460"/>
        </w:tabs>
      </w:pPr>
    </w:p>
    <w:p w:rsidR="00545A8B" w:rsidRDefault="00545A8B" w:rsidP="001B5A19">
      <w:pPr>
        <w:tabs>
          <w:tab w:val="left" w:pos="2460"/>
        </w:tabs>
      </w:pPr>
    </w:p>
    <w:p w:rsidR="00545A8B" w:rsidRDefault="00545A8B" w:rsidP="00545A8B">
      <w:pPr>
        <w:tabs>
          <w:tab w:val="left" w:pos="2460"/>
        </w:tabs>
      </w:pPr>
    </w:p>
    <w:tbl>
      <w:tblPr>
        <w:tblStyle w:val="TableGrid"/>
        <w:tblW w:w="13974" w:type="dxa"/>
        <w:tblLook w:val="04A0" w:firstRow="1" w:lastRow="0" w:firstColumn="1" w:lastColumn="0" w:noHBand="0" w:noVBand="1"/>
      </w:tblPr>
      <w:tblGrid>
        <w:gridCol w:w="2547"/>
        <w:gridCol w:w="3146"/>
        <w:gridCol w:w="3617"/>
        <w:gridCol w:w="2332"/>
        <w:gridCol w:w="2332"/>
      </w:tblGrid>
      <w:tr w:rsidR="00545A8B" w:rsidRPr="00942A5A" w:rsidTr="000D3F29">
        <w:tc>
          <w:tcPr>
            <w:tcW w:w="13974" w:type="dxa"/>
            <w:gridSpan w:val="5"/>
          </w:tcPr>
          <w:p w:rsidR="00545A8B" w:rsidRPr="00537BE5" w:rsidRDefault="00545A8B" w:rsidP="000D3F29">
            <w:pPr>
              <w:rPr>
                <w:rFonts w:ascii="Comic Sans MS" w:hAnsi="Comic Sans MS"/>
              </w:rPr>
            </w:pPr>
            <w:r w:rsidRPr="00537BE5">
              <w:rPr>
                <w:rFonts w:ascii="Comic Sans MS" w:hAnsi="Comic Sans MS"/>
              </w:rPr>
              <w:lastRenderedPageBreak/>
              <w:t xml:space="preserve">Year group:       </w:t>
            </w:r>
            <w:r>
              <w:rPr>
                <w:rFonts w:ascii="Comic Sans MS" w:hAnsi="Comic Sans MS"/>
              </w:rPr>
              <w:t>Y11</w:t>
            </w:r>
            <w:r w:rsidRPr="00537BE5">
              <w:rPr>
                <w:rFonts w:ascii="Comic Sans MS" w:hAnsi="Comic Sans MS"/>
              </w:rPr>
              <w:t xml:space="preserve">                  Subject: ART</w:t>
            </w:r>
          </w:p>
        </w:tc>
      </w:tr>
      <w:tr w:rsidR="00545A8B" w:rsidRPr="00942A5A" w:rsidTr="000D3F29">
        <w:tc>
          <w:tcPr>
            <w:tcW w:w="2547" w:type="dxa"/>
          </w:tcPr>
          <w:p w:rsidR="00545A8B" w:rsidRPr="00942A5A" w:rsidRDefault="00545A8B" w:rsidP="000D3F29">
            <w:pPr>
              <w:rPr>
                <w:rFonts w:ascii="Comic Sans MS" w:hAnsi="Comic Sans MS"/>
              </w:rPr>
            </w:pPr>
            <w:r>
              <w:rPr>
                <w:rFonts w:ascii="Comic Sans MS" w:hAnsi="Comic Sans MS"/>
              </w:rPr>
              <w:t>Term 6 - Focus</w:t>
            </w:r>
          </w:p>
        </w:tc>
        <w:tc>
          <w:tcPr>
            <w:tcW w:w="3146" w:type="dxa"/>
          </w:tcPr>
          <w:p w:rsidR="00545A8B" w:rsidRPr="00537BE5" w:rsidRDefault="00545A8B" w:rsidP="000D3F29">
            <w:pPr>
              <w:rPr>
                <w:rFonts w:ascii="Comic Sans MS" w:hAnsi="Comic Sans MS"/>
              </w:rPr>
            </w:pPr>
            <w:r w:rsidRPr="00537BE5">
              <w:rPr>
                <w:rFonts w:ascii="Comic Sans MS" w:hAnsi="Comic Sans MS"/>
              </w:rPr>
              <w:t>Outcomes</w:t>
            </w:r>
          </w:p>
        </w:tc>
        <w:tc>
          <w:tcPr>
            <w:tcW w:w="3617" w:type="dxa"/>
          </w:tcPr>
          <w:p w:rsidR="00545A8B" w:rsidRPr="00537BE5" w:rsidRDefault="00545A8B" w:rsidP="000D3F29">
            <w:pPr>
              <w:rPr>
                <w:rFonts w:ascii="Comic Sans MS" w:hAnsi="Comic Sans MS"/>
              </w:rPr>
            </w:pPr>
            <w:r w:rsidRPr="00537BE5">
              <w:rPr>
                <w:rFonts w:ascii="Comic Sans MS" w:hAnsi="Comic Sans MS"/>
              </w:rPr>
              <w:t>The link to curriculum aims.</w:t>
            </w:r>
          </w:p>
          <w:p w:rsidR="00545A8B" w:rsidRPr="00537BE5" w:rsidRDefault="00545A8B" w:rsidP="000D3F29">
            <w:pPr>
              <w:rPr>
                <w:rFonts w:ascii="Comic Sans MS" w:hAnsi="Comic Sans MS"/>
              </w:rPr>
            </w:pPr>
            <w:r w:rsidRPr="00537BE5">
              <w:rPr>
                <w:rFonts w:ascii="Comic Sans MS" w:hAnsi="Comic Sans MS"/>
              </w:rPr>
              <w:t>Why teach this and why now?</w:t>
            </w:r>
          </w:p>
        </w:tc>
        <w:tc>
          <w:tcPr>
            <w:tcW w:w="2332" w:type="dxa"/>
          </w:tcPr>
          <w:p w:rsidR="00545A8B" w:rsidRPr="00B65DE7" w:rsidRDefault="00545A8B" w:rsidP="000D3F29">
            <w:pPr>
              <w:rPr>
                <w:rFonts w:ascii="Comic Sans MS" w:hAnsi="Comic Sans MS"/>
              </w:rPr>
            </w:pPr>
            <w:r>
              <w:rPr>
                <w:rFonts w:ascii="Comic Sans MS" w:hAnsi="Comic Sans MS"/>
              </w:rPr>
              <w:t>Linked to:</w:t>
            </w:r>
          </w:p>
        </w:tc>
        <w:tc>
          <w:tcPr>
            <w:tcW w:w="2332" w:type="dxa"/>
          </w:tcPr>
          <w:p w:rsidR="00545A8B" w:rsidRPr="00942A5A" w:rsidRDefault="00545A8B" w:rsidP="000D3F29">
            <w:pPr>
              <w:rPr>
                <w:rFonts w:ascii="Comic Sans MS" w:hAnsi="Comic Sans MS"/>
              </w:rPr>
            </w:pPr>
            <w:r>
              <w:rPr>
                <w:rFonts w:ascii="Comic Sans MS" w:hAnsi="Comic Sans MS"/>
              </w:rPr>
              <w:t xml:space="preserve">Promoting </w:t>
            </w:r>
            <w:r w:rsidRPr="00942A5A">
              <w:rPr>
                <w:rFonts w:ascii="Comic Sans MS" w:hAnsi="Comic Sans MS"/>
              </w:rPr>
              <w:t>SMSC</w:t>
            </w:r>
          </w:p>
        </w:tc>
      </w:tr>
      <w:tr w:rsidR="00545A8B" w:rsidRPr="00942A5A" w:rsidTr="000D3F29">
        <w:trPr>
          <w:trHeight w:val="2237"/>
        </w:trPr>
        <w:tc>
          <w:tcPr>
            <w:tcW w:w="2547" w:type="dxa"/>
            <w:vMerge w:val="restart"/>
          </w:tcPr>
          <w:p w:rsidR="00545A8B" w:rsidRDefault="00545A8B" w:rsidP="000D3F29">
            <w:pPr>
              <w:rPr>
                <w:rFonts w:ascii="Comic Sans MS" w:hAnsi="Comic Sans MS"/>
              </w:rPr>
            </w:pPr>
            <w:r>
              <w:rPr>
                <w:rFonts w:ascii="Comic Sans MS" w:hAnsi="Comic Sans MS"/>
              </w:rPr>
              <w:t>Vocational Studies:</w:t>
            </w:r>
          </w:p>
          <w:p w:rsidR="00545A8B" w:rsidRDefault="00545A8B" w:rsidP="000D3F29">
            <w:pPr>
              <w:rPr>
                <w:rFonts w:ascii="Comic Sans MS" w:hAnsi="Comic Sans MS"/>
              </w:rPr>
            </w:pPr>
            <w:r>
              <w:rPr>
                <w:rFonts w:ascii="Comic Sans MS" w:hAnsi="Comic Sans MS"/>
              </w:rPr>
              <w:t>Design Brief:</w:t>
            </w:r>
          </w:p>
          <w:p w:rsidR="00545A8B" w:rsidRPr="005031CB" w:rsidRDefault="0073235A" w:rsidP="0073235A">
            <w:pPr>
              <w:rPr>
                <w:rFonts w:ascii="Comic Sans MS" w:eastAsia="Calibri" w:hAnsi="Comic Sans MS"/>
                <w:b/>
              </w:rPr>
            </w:pPr>
            <w:r>
              <w:rPr>
                <w:rFonts w:ascii="Comic Sans MS" w:eastAsia="Calibri" w:hAnsi="Comic Sans MS"/>
                <w:b/>
              </w:rPr>
              <w:t>Apple</w:t>
            </w:r>
            <w:r w:rsidR="00545A8B" w:rsidRPr="004A79D8">
              <w:rPr>
                <w:rFonts w:ascii="Comic Sans MS" w:eastAsia="Calibri" w:hAnsi="Comic Sans MS"/>
                <w:b/>
              </w:rPr>
              <w:t xml:space="preserve"> has commissioned you to design a pattern for a new material to be used for a range of </w:t>
            </w:r>
            <w:r>
              <w:rPr>
                <w:rFonts w:ascii="Comic Sans MS" w:eastAsia="Calibri" w:hAnsi="Comic Sans MS"/>
                <w:b/>
              </w:rPr>
              <w:t xml:space="preserve">laptop bags, </w:t>
            </w:r>
            <w:proofErr w:type="spellStart"/>
            <w:r>
              <w:rPr>
                <w:rFonts w:ascii="Comic Sans MS" w:eastAsia="Calibri" w:hAnsi="Comic Sans MS"/>
                <w:b/>
              </w:rPr>
              <w:t>ipad</w:t>
            </w:r>
            <w:proofErr w:type="spellEnd"/>
            <w:r>
              <w:rPr>
                <w:rFonts w:ascii="Comic Sans MS" w:eastAsia="Calibri" w:hAnsi="Comic Sans MS"/>
                <w:b/>
              </w:rPr>
              <w:t xml:space="preserve"> and </w:t>
            </w:r>
            <w:proofErr w:type="spellStart"/>
            <w:r>
              <w:rPr>
                <w:rFonts w:ascii="Comic Sans MS" w:eastAsia="Calibri" w:hAnsi="Comic Sans MS"/>
                <w:b/>
              </w:rPr>
              <w:t>iphone</w:t>
            </w:r>
            <w:proofErr w:type="spellEnd"/>
            <w:r>
              <w:rPr>
                <w:rFonts w:ascii="Comic Sans MS" w:eastAsia="Calibri" w:hAnsi="Comic Sans MS"/>
                <w:b/>
              </w:rPr>
              <w:t xml:space="preserve"> </w:t>
            </w:r>
            <w:proofErr w:type="spellStart"/>
            <w:r>
              <w:rPr>
                <w:rFonts w:ascii="Comic Sans MS" w:eastAsia="Calibri" w:hAnsi="Comic Sans MS"/>
                <w:b/>
              </w:rPr>
              <w:t>cases.</w:t>
            </w:r>
            <w:r w:rsidR="00545A8B" w:rsidRPr="004A79D8">
              <w:rPr>
                <w:rFonts w:ascii="Comic Sans MS" w:eastAsia="Calibri" w:hAnsi="Comic Sans MS"/>
                <w:b/>
              </w:rPr>
              <w:t>They</w:t>
            </w:r>
            <w:proofErr w:type="spellEnd"/>
            <w:r w:rsidR="00545A8B" w:rsidRPr="004A79D8">
              <w:rPr>
                <w:rFonts w:ascii="Comic Sans MS" w:eastAsia="Calibri" w:hAnsi="Comic Sans MS"/>
                <w:b/>
              </w:rPr>
              <w:t xml:space="preserve"> would like the design to be influenced by the natural world and be in vivid and bold colours. You will need to look at animal skin pattern, leaf, </w:t>
            </w:r>
            <w:proofErr w:type="gramStart"/>
            <w:r w:rsidR="00545A8B" w:rsidRPr="004A79D8">
              <w:rPr>
                <w:rFonts w:ascii="Comic Sans MS" w:eastAsia="Calibri" w:hAnsi="Comic Sans MS"/>
                <w:b/>
              </w:rPr>
              <w:t>flower</w:t>
            </w:r>
            <w:proofErr w:type="gramEnd"/>
            <w:r w:rsidR="00545A8B" w:rsidRPr="004A79D8">
              <w:rPr>
                <w:rFonts w:ascii="Comic Sans MS" w:eastAsia="Calibri" w:hAnsi="Comic Sans MS"/>
                <w:b/>
              </w:rPr>
              <w:t xml:space="preserve"> and shell structures for your inspiration. You will need to experiment with colour to see what combinations work best.</w:t>
            </w:r>
          </w:p>
        </w:tc>
        <w:tc>
          <w:tcPr>
            <w:tcW w:w="3146" w:type="dxa"/>
          </w:tcPr>
          <w:p w:rsidR="00545A8B" w:rsidRDefault="00545A8B" w:rsidP="000D3F29">
            <w:pPr>
              <w:rPr>
                <w:rFonts w:ascii="Comic Sans MS" w:hAnsi="Comic Sans MS"/>
              </w:rPr>
            </w:pPr>
            <w:r w:rsidRPr="001B5A19">
              <w:rPr>
                <w:rFonts w:ascii="Comic Sans MS" w:hAnsi="Comic Sans MS"/>
              </w:rPr>
              <w:t xml:space="preserve"> </w:t>
            </w:r>
            <w:r w:rsidRPr="005031CB">
              <w:rPr>
                <w:rFonts w:ascii="Comic Sans MS" w:hAnsi="Comic Sans MS"/>
              </w:rPr>
              <w:t>2D Mark making using</w:t>
            </w:r>
            <w:r>
              <w:rPr>
                <w:rFonts w:ascii="Comic Sans MS" w:hAnsi="Comic Sans MS"/>
              </w:rPr>
              <w:t xml:space="preserve"> various art mediums:</w:t>
            </w:r>
          </w:p>
          <w:p w:rsidR="00545A8B" w:rsidRDefault="00545A8B" w:rsidP="000D3F29">
            <w:pPr>
              <w:rPr>
                <w:rFonts w:ascii="Comic Sans MS" w:hAnsi="Comic Sans MS"/>
              </w:rPr>
            </w:pPr>
            <w:r>
              <w:rPr>
                <w:rFonts w:ascii="Comic Sans MS" w:hAnsi="Comic Sans MS"/>
              </w:rPr>
              <w:t>print</w:t>
            </w:r>
          </w:p>
          <w:p w:rsidR="00545A8B" w:rsidRPr="005031CB" w:rsidRDefault="00545A8B" w:rsidP="000D3F29">
            <w:pPr>
              <w:rPr>
                <w:rFonts w:ascii="Comic Sans MS" w:hAnsi="Comic Sans MS"/>
              </w:rPr>
            </w:pPr>
            <w:r>
              <w:rPr>
                <w:rFonts w:ascii="Comic Sans MS" w:hAnsi="Comic Sans MS"/>
              </w:rPr>
              <w:t>collage</w:t>
            </w:r>
          </w:p>
          <w:p w:rsidR="00545A8B" w:rsidRPr="005031CB" w:rsidRDefault="00545A8B" w:rsidP="000D3F29">
            <w:pPr>
              <w:rPr>
                <w:rFonts w:ascii="Comic Sans MS" w:hAnsi="Comic Sans MS"/>
              </w:rPr>
            </w:pPr>
          </w:p>
          <w:p w:rsidR="00545A8B" w:rsidRPr="005031CB" w:rsidRDefault="00545A8B" w:rsidP="000D3F29">
            <w:pPr>
              <w:rPr>
                <w:rFonts w:ascii="Comic Sans MS" w:hAnsi="Comic Sans MS"/>
              </w:rPr>
            </w:pPr>
            <w:r w:rsidRPr="005031CB">
              <w:rPr>
                <w:rFonts w:ascii="Comic Sans MS" w:hAnsi="Comic Sans MS"/>
              </w:rPr>
              <w:t>3D skill development</w:t>
            </w:r>
          </w:p>
          <w:p w:rsidR="00545A8B" w:rsidRPr="005031CB" w:rsidRDefault="00545A8B" w:rsidP="000D3F29">
            <w:pPr>
              <w:rPr>
                <w:rFonts w:ascii="Comic Sans MS" w:hAnsi="Comic Sans MS"/>
              </w:rPr>
            </w:pPr>
            <w:r>
              <w:rPr>
                <w:rFonts w:ascii="Comic Sans MS" w:hAnsi="Comic Sans MS"/>
              </w:rPr>
              <w:t>‘Tile’</w:t>
            </w:r>
            <w:r w:rsidRPr="005031CB">
              <w:rPr>
                <w:rFonts w:ascii="Comic Sans MS" w:hAnsi="Comic Sans MS"/>
              </w:rPr>
              <w:t xml:space="preserve"> : </w:t>
            </w:r>
            <w:r>
              <w:rPr>
                <w:rFonts w:ascii="Comic Sans MS" w:hAnsi="Comic Sans MS"/>
              </w:rPr>
              <w:t>clay</w:t>
            </w:r>
          </w:p>
          <w:p w:rsidR="00545A8B" w:rsidRDefault="00545A8B" w:rsidP="000D3F29">
            <w:pPr>
              <w:rPr>
                <w:rFonts w:ascii="Comic Sans MS" w:hAnsi="Comic Sans MS"/>
              </w:rPr>
            </w:pPr>
          </w:p>
          <w:p w:rsidR="00545A8B" w:rsidRPr="00537BE5" w:rsidRDefault="00545A8B" w:rsidP="000D3F29">
            <w:pPr>
              <w:rPr>
                <w:rFonts w:ascii="Comic Sans MS" w:hAnsi="Comic Sans MS"/>
              </w:rPr>
            </w:pPr>
            <w:r>
              <w:rPr>
                <w:rFonts w:ascii="Comic Sans MS" w:hAnsi="Comic Sans MS"/>
              </w:rPr>
              <w:t>produce patterned piece of work in either 2D or 3D</w:t>
            </w:r>
          </w:p>
        </w:tc>
        <w:tc>
          <w:tcPr>
            <w:tcW w:w="3617" w:type="dxa"/>
          </w:tcPr>
          <w:p w:rsidR="00545A8B" w:rsidRDefault="00545A8B" w:rsidP="000D3F29">
            <w:pPr>
              <w:rPr>
                <w:rFonts w:ascii="Comic Sans MS" w:hAnsi="Comic Sans MS"/>
                <w:i/>
              </w:rPr>
            </w:pPr>
          </w:p>
          <w:p w:rsidR="00545A8B" w:rsidRDefault="00545A8B" w:rsidP="000D3F29">
            <w:pPr>
              <w:rPr>
                <w:rFonts w:ascii="Comic Sans MS" w:hAnsi="Comic Sans MS"/>
              </w:rPr>
            </w:pPr>
            <w:r>
              <w:rPr>
                <w:rFonts w:ascii="Comic Sans MS" w:hAnsi="Comic Sans MS"/>
              </w:rPr>
              <w:t xml:space="preserve">Fine motor skills: </w:t>
            </w:r>
          </w:p>
          <w:p w:rsidR="00545A8B" w:rsidRPr="007847D8" w:rsidRDefault="00545A8B" w:rsidP="000D3F29">
            <w:pPr>
              <w:rPr>
                <w:rFonts w:ascii="Comic Sans MS" w:hAnsi="Comic Sans MS"/>
              </w:rPr>
            </w:pPr>
            <w:r>
              <w:rPr>
                <w:rFonts w:ascii="Comic Sans MS" w:hAnsi="Comic Sans MS"/>
              </w:rPr>
              <w:t xml:space="preserve">Refining and practicing </w:t>
            </w:r>
          </w:p>
          <w:p w:rsidR="00545A8B" w:rsidRPr="00537BE5" w:rsidRDefault="00545A8B" w:rsidP="000D3F29">
            <w:pPr>
              <w:rPr>
                <w:rFonts w:ascii="Comic Sans MS" w:hAnsi="Comic Sans MS"/>
              </w:rPr>
            </w:pPr>
          </w:p>
        </w:tc>
        <w:tc>
          <w:tcPr>
            <w:tcW w:w="2332" w:type="dxa"/>
            <w:vMerge w:val="restart"/>
            <w:shd w:val="clear" w:color="auto" w:fill="auto"/>
          </w:tcPr>
          <w:p w:rsidR="00545A8B" w:rsidRPr="00457B4B" w:rsidRDefault="00545A8B" w:rsidP="000D3F29">
            <w:pPr>
              <w:pStyle w:val="ListParagraph"/>
              <w:numPr>
                <w:ilvl w:val="0"/>
                <w:numId w:val="1"/>
              </w:numPr>
              <w:rPr>
                <w:rFonts w:ascii="Comic Sans MS" w:hAnsi="Comic Sans MS"/>
              </w:rPr>
            </w:pPr>
            <w:r w:rsidRPr="00457B4B">
              <w:rPr>
                <w:rFonts w:ascii="Comic Sans MS" w:hAnsi="Comic Sans MS"/>
              </w:rPr>
              <w:t>Communication and interaction</w:t>
            </w:r>
          </w:p>
          <w:p w:rsidR="00545A8B" w:rsidRPr="00457B4B" w:rsidRDefault="00545A8B" w:rsidP="000D3F29">
            <w:pPr>
              <w:pStyle w:val="ListParagraph"/>
              <w:numPr>
                <w:ilvl w:val="0"/>
                <w:numId w:val="1"/>
              </w:numPr>
              <w:rPr>
                <w:rFonts w:ascii="Comic Sans MS" w:hAnsi="Comic Sans MS"/>
              </w:rPr>
            </w:pPr>
            <w:r w:rsidRPr="00457B4B">
              <w:rPr>
                <w:rFonts w:ascii="Comic Sans MS" w:hAnsi="Comic Sans MS"/>
              </w:rPr>
              <w:t>Self-care and independence</w:t>
            </w:r>
          </w:p>
          <w:p w:rsidR="00545A8B" w:rsidRPr="007847D8" w:rsidRDefault="00545A8B" w:rsidP="000D3F29">
            <w:pPr>
              <w:pStyle w:val="ListParagraph"/>
              <w:numPr>
                <w:ilvl w:val="0"/>
                <w:numId w:val="1"/>
              </w:numPr>
              <w:rPr>
                <w:rFonts w:ascii="Comic Sans MS" w:hAnsi="Comic Sans MS"/>
                <w:highlight w:val="yellow"/>
              </w:rPr>
            </w:pPr>
            <w:r w:rsidRPr="007847D8">
              <w:rPr>
                <w:rFonts w:ascii="Comic Sans MS" w:hAnsi="Comic Sans MS"/>
                <w:highlight w:val="yellow"/>
              </w:rPr>
              <w:t>Social, emotional mental health</w:t>
            </w:r>
          </w:p>
          <w:p w:rsidR="00545A8B" w:rsidRPr="00457B4B" w:rsidRDefault="00545A8B" w:rsidP="000D3F29">
            <w:pPr>
              <w:pStyle w:val="ListParagraph"/>
              <w:numPr>
                <w:ilvl w:val="0"/>
                <w:numId w:val="1"/>
              </w:numPr>
              <w:rPr>
                <w:rFonts w:ascii="Comic Sans MS" w:hAnsi="Comic Sans MS"/>
              </w:rPr>
            </w:pPr>
            <w:r w:rsidRPr="00457B4B">
              <w:rPr>
                <w:rFonts w:ascii="Comic Sans MS" w:hAnsi="Comic Sans MS"/>
              </w:rPr>
              <w:t>Cognition and learning</w:t>
            </w:r>
          </w:p>
          <w:p w:rsidR="00545A8B" w:rsidRPr="00A45BDD" w:rsidRDefault="00545A8B" w:rsidP="000D3F29">
            <w:pPr>
              <w:pStyle w:val="ListParagraph"/>
              <w:numPr>
                <w:ilvl w:val="0"/>
                <w:numId w:val="1"/>
              </w:numPr>
              <w:rPr>
                <w:rFonts w:ascii="Comic Sans MS" w:hAnsi="Comic Sans MS"/>
                <w:highlight w:val="yellow"/>
              </w:rPr>
            </w:pPr>
            <w:r w:rsidRPr="007847D8">
              <w:rPr>
                <w:rFonts w:ascii="Comic Sans MS" w:hAnsi="Comic Sans MS"/>
                <w:highlight w:val="yellow"/>
              </w:rPr>
              <w:t>Physical and Sensory</w:t>
            </w:r>
          </w:p>
          <w:p w:rsidR="00545A8B" w:rsidRPr="00A45BDD" w:rsidRDefault="00545A8B" w:rsidP="000D3F29">
            <w:pPr>
              <w:pStyle w:val="ListParagraph"/>
              <w:numPr>
                <w:ilvl w:val="0"/>
                <w:numId w:val="1"/>
              </w:numPr>
              <w:rPr>
                <w:rFonts w:ascii="Comic Sans MS" w:hAnsi="Comic Sans MS"/>
              </w:rPr>
            </w:pPr>
            <w:r w:rsidRPr="00A45BDD">
              <w:rPr>
                <w:rFonts w:ascii="Comic Sans MS" w:hAnsi="Comic Sans MS"/>
              </w:rPr>
              <w:t>Topic</w:t>
            </w:r>
            <w:r>
              <w:rPr>
                <w:rFonts w:ascii="Comic Sans MS" w:hAnsi="Comic Sans MS"/>
              </w:rPr>
              <w:t>.</w:t>
            </w:r>
          </w:p>
          <w:p w:rsidR="00545A8B" w:rsidRPr="00A45BDD" w:rsidRDefault="00545A8B" w:rsidP="000D3F29">
            <w:pPr>
              <w:pStyle w:val="ListParagraph"/>
              <w:numPr>
                <w:ilvl w:val="0"/>
                <w:numId w:val="1"/>
              </w:numPr>
              <w:rPr>
                <w:rFonts w:ascii="Comic Sans MS" w:hAnsi="Comic Sans MS"/>
              </w:rPr>
            </w:pPr>
            <w:r w:rsidRPr="00A45BDD">
              <w:rPr>
                <w:rFonts w:ascii="Comic Sans MS" w:hAnsi="Comic Sans MS"/>
              </w:rPr>
              <w:t>Maths – pattern and shape</w:t>
            </w:r>
            <w:r>
              <w:rPr>
                <w:rFonts w:ascii="Comic Sans MS" w:hAnsi="Comic Sans MS"/>
              </w:rPr>
              <w:t>.</w:t>
            </w:r>
          </w:p>
          <w:p w:rsidR="00545A8B" w:rsidRPr="00A45BDD" w:rsidRDefault="00545A8B" w:rsidP="000D3F29">
            <w:pPr>
              <w:pStyle w:val="ListParagraph"/>
              <w:numPr>
                <w:ilvl w:val="0"/>
                <w:numId w:val="1"/>
              </w:numPr>
              <w:rPr>
                <w:rFonts w:ascii="Comic Sans MS" w:hAnsi="Comic Sans MS"/>
              </w:rPr>
            </w:pPr>
            <w:r w:rsidRPr="00A45BDD">
              <w:rPr>
                <w:rFonts w:ascii="Comic Sans MS" w:hAnsi="Comic Sans MS"/>
              </w:rPr>
              <w:t>Geography – art from other cultures</w:t>
            </w:r>
            <w:r>
              <w:rPr>
                <w:rFonts w:ascii="Comic Sans MS" w:hAnsi="Comic Sans MS"/>
              </w:rPr>
              <w:t>.</w:t>
            </w:r>
          </w:p>
          <w:p w:rsidR="00545A8B" w:rsidRPr="00A45BDD" w:rsidRDefault="00545A8B" w:rsidP="000D3F29">
            <w:pPr>
              <w:pStyle w:val="ListParagraph"/>
              <w:numPr>
                <w:ilvl w:val="0"/>
                <w:numId w:val="1"/>
              </w:numPr>
              <w:rPr>
                <w:rFonts w:ascii="Comic Sans MS" w:hAnsi="Comic Sans MS"/>
              </w:rPr>
            </w:pPr>
            <w:r w:rsidRPr="00A45BDD">
              <w:rPr>
                <w:rFonts w:ascii="Comic Sans MS" w:hAnsi="Comic Sans MS"/>
              </w:rPr>
              <w:t>History – influential historical art movements</w:t>
            </w:r>
            <w:r>
              <w:rPr>
                <w:rFonts w:ascii="Comic Sans MS" w:hAnsi="Comic Sans MS"/>
              </w:rPr>
              <w:t>.</w:t>
            </w:r>
            <w:r w:rsidRPr="00A45BDD">
              <w:rPr>
                <w:rFonts w:ascii="Comic Sans MS" w:hAnsi="Comic Sans MS"/>
              </w:rPr>
              <w:t xml:space="preserve"> </w:t>
            </w:r>
          </w:p>
        </w:tc>
        <w:tc>
          <w:tcPr>
            <w:tcW w:w="2332" w:type="dxa"/>
            <w:vMerge w:val="restart"/>
          </w:tcPr>
          <w:p w:rsidR="00545A8B" w:rsidRDefault="00545A8B" w:rsidP="000D3F29">
            <w:pPr>
              <w:rPr>
                <w:rFonts w:ascii="Comic Sans MS" w:hAnsi="Comic Sans MS"/>
              </w:rPr>
            </w:pPr>
            <w:r>
              <w:rPr>
                <w:rFonts w:ascii="Comic Sans MS" w:hAnsi="Comic Sans MS"/>
              </w:rPr>
              <w:t xml:space="preserve">Social- Community visits to develop skill set. Understanding the value of the learning within the community setting (British Values). </w:t>
            </w:r>
            <w:r w:rsidRPr="00D529F5">
              <w:rPr>
                <w:rFonts w:ascii="Comic Sans MS" w:hAnsi="Comic Sans MS"/>
                <w:highlight w:val="yellow"/>
              </w:rPr>
              <w:t>Relating learning to real life settings.</w:t>
            </w:r>
            <w:r>
              <w:rPr>
                <w:rFonts w:ascii="Comic Sans MS" w:hAnsi="Comic Sans MS"/>
              </w:rPr>
              <w:t xml:space="preserve"> Work related learning. Social development between peers</w:t>
            </w:r>
          </w:p>
          <w:p w:rsidR="00545A8B" w:rsidRPr="00942A5A" w:rsidRDefault="00545A8B" w:rsidP="000D3F29">
            <w:pPr>
              <w:rPr>
                <w:rFonts w:ascii="Comic Sans MS" w:hAnsi="Comic Sans MS"/>
              </w:rPr>
            </w:pPr>
            <w:r>
              <w:rPr>
                <w:rFonts w:ascii="Comic Sans MS" w:hAnsi="Comic Sans MS"/>
              </w:rPr>
              <w:t xml:space="preserve">Moral- </w:t>
            </w:r>
          </w:p>
          <w:p w:rsidR="00545A8B" w:rsidRDefault="00545A8B" w:rsidP="000D3F29">
            <w:pPr>
              <w:rPr>
                <w:rFonts w:ascii="Comic Sans MS" w:hAnsi="Comic Sans MS"/>
              </w:rPr>
            </w:pPr>
            <w:r>
              <w:rPr>
                <w:rFonts w:ascii="Comic Sans MS" w:hAnsi="Comic Sans MS"/>
              </w:rPr>
              <w:t>Offer reasoned views on your thoughts. Following school rules.</w:t>
            </w:r>
          </w:p>
          <w:p w:rsidR="00545A8B" w:rsidRDefault="00545A8B" w:rsidP="000D3F29">
            <w:pPr>
              <w:rPr>
                <w:rFonts w:ascii="Comic Sans MS" w:hAnsi="Comic Sans MS"/>
              </w:rPr>
            </w:pPr>
            <w:r>
              <w:rPr>
                <w:rFonts w:ascii="Comic Sans MS" w:hAnsi="Comic Sans MS"/>
              </w:rPr>
              <w:t>Spiritual-</w:t>
            </w:r>
          </w:p>
          <w:p w:rsidR="00545A8B" w:rsidRDefault="00545A8B" w:rsidP="000D3F29">
            <w:pPr>
              <w:rPr>
                <w:rFonts w:ascii="Comic Sans MS" w:hAnsi="Comic Sans MS"/>
              </w:rPr>
            </w:pPr>
            <w:r w:rsidRPr="006A0651">
              <w:rPr>
                <w:rFonts w:ascii="Comic Sans MS" w:hAnsi="Comic Sans MS"/>
              </w:rPr>
              <w:t>enjoy learning about oneself, others and the surrounding world</w:t>
            </w:r>
          </w:p>
          <w:p w:rsidR="00545A8B" w:rsidRPr="00942A5A" w:rsidRDefault="00545A8B" w:rsidP="000D3F29">
            <w:pPr>
              <w:rPr>
                <w:rFonts w:ascii="Comic Sans MS" w:hAnsi="Comic Sans MS"/>
              </w:rPr>
            </w:pPr>
            <w:r>
              <w:rPr>
                <w:rFonts w:ascii="Comic Sans MS" w:hAnsi="Comic Sans MS"/>
              </w:rPr>
              <w:t>Cultural- Understand, accept, respect and celebrate your own learning as well as your peers</w:t>
            </w:r>
          </w:p>
        </w:tc>
      </w:tr>
      <w:tr w:rsidR="00545A8B" w:rsidRPr="00942A5A" w:rsidTr="000D3F29">
        <w:trPr>
          <w:trHeight w:val="916"/>
        </w:trPr>
        <w:tc>
          <w:tcPr>
            <w:tcW w:w="2547" w:type="dxa"/>
            <w:vMerge/>
          </w:tcPr>
          <w:p w:rsidR="00545A8B" w:rsidRDefault="00545A8B" w:rsidP="000D3F29">
            <w:pPr>
              <w:rPr>
                <w:rFonts w:ascii="Comic Sans MS" w:hAnsi="Comic Sans MS"/>
              </w:rPr>
            </w:pPr>
          </w:p>
        </w:tc>
        <w:tc>
          <w:tcPr>
            <w:tcW w:w="3146" w:type="dxa"/>
          </w:tcPr>
          <w:p w:rsidR="00545A8B" w:rsidRDefault="00545A8B" w:rsidP="000D3F29">
            <w:pPr>
              <w:rPr>
                <w:rFonts w:ascii="Comic Sans MS" w:hAnsi="Comic Sans MS"/>
              </w:rPr>
            </w:pPr>
            <w:r>
              <w:rPr>
                <w:rFonts w:ascii="Comic Sans MS" w:hAnsi="Comic Sans MS"/>
              </w:rPr>
              <w:t xml:space="preserve">Be familiar with specific 2D/3D artists: </w:t>
            </w:r>
          </w:p>
          <w:p w:rsidR="00545A8B" w:rsidRPr="00C974AD" w:rsidRDefault="00545A8B" w:rsidP="000D3F29">
            <w:pPr>
              <w:rPr>
                <w:rFonts w:ascii="Comic Sans MS" w:hAnsi="Comic Sans MS"/>
              </w:rPr>
            </w:pPr>
          </w:p>
        </w:tc>
        <w:tc>
          <w:tcPr>
            <w:tcW w:w="3617" w:type="dxa"/>
          </w:tcPr>
          <w:p w:rsidR="00545A8B" w:rsidRDefault="00545A8B" w:rsidP="000D3F29">
            <w:pPr>
              <w:rPr>
                <w:rFonts w:ascii="Comic Sans MS" w:hAnsi="Comic Sans MS"/>
              </w:rPr>
            </w:pPr>
            <w:r>
              <w:rPr>
                <w:rFonts w:ascii="Comic Sans MS" w:hAnsi="Comic Sans MS"/>
              </w:rPr>
              <w:t>Social, emotional, mental health:</w:t>
            </w:r>
          </w:p>
          <w:p w:rsidR="00545A8B" w:rsidRDefault="00545A8B" w:rsidP="000D3F29">
            <w:pPr>
              <w:rPr>
                <w:rFonts w:ascii="Comic Sans MS" w:hAnsi="Comic Sans MS"/>
              </w:rPr>
            </w:pPr>
          </w:p>
          <w:p w:rsidR="00545A8B" w:rsidRDefault="00545A8B" w:rsidP="000D3F29">
            <w:pPr>
              <w:rPr>
                <w:rFonts w:ascii="Comic Sans MS" w:hAnsi="Comic Sans MS"/>
              </w:rPr>
            </w:pPr>
            <w:r>
              <w:rPr>
                <w:rFonts w:ascii="Comic Sans MS" w:hAnsi="Comic Sans MS"/>
              </w:rPr>
              <w:t>Pupils to be aware of how different artist see the world around them and how the artist communicates their feelings and observations through their work.</w:t>
            </w:r>
          </w:p>
          <w:p w:rsidR="00545A8B" w:rsidRDefault="00545A8B" w:rsidP="000D3F29">
            <w:pPr>
              <w:rPr>
                <w:rFonts w:ascii="Comic Sans MS" w:hAnsi="Comic Sans MS"/>
              </w:rPr>
            </w:pPr>
          </w:p>
          <w:p w:rsidR="00545A8B" w:rsidRDefault="00545A8B" w:rsidP="000D3F29">
            <w:pPr>
              <w:rPr>
                <w:rFonts w:ascii="Comic Sans MS" w:hAnsi="Comic Sans MS"/>
              </w:rPr>
            </w:pPr>
            <w:r>
              <w:rPr>
                <w:rFonts w:ascii="Comic Sans MS" w:hAnsi="Comic Sans MS"/>
              </w:rPr>
              <w:t>Pupils be able to express feelings through their own art.</w:t>
            </w:r>
          </w:p>
          <w:p w:rsidR="00545A8B" w:rsidRDefault="00545A8B" w:rsidP="000D3F29">
            <w:pPr>
              <w:rPr>
                <w:rFonts w:ascii="Comic Sans MS" w:hAnsi="Comic Sans MS"/>
              </w:rPr>
            </w:pPr>
          </w:p>
          <w:p w:rsidR="00545A8B" w:rsidRDefault="00545A8B" w:rsidP="000D3F29">
            <w:pPr>
              <w:rPr>
                <w:rFonts w:ascii="Comic Sans MS" w:hAnsi="Comic Sans MS"/>
              </w:rPr>
            </w:pPr>
            <w:r>
              <w:rPr>
                <w:rFonts w:ascii="Comic Sans MS" w:hAnsi="Comic Sans MS"/>
              </w:rPr>
              <w:t xml:space="preserve">Pupils use their own art as a way to access mindfulness for emotional </w:t>
            </w:r>
            <w:proofErr w:type="spellStart"/>
            <w:r>
              <w:rPr>
                <w:rFonts w:ascii="Comic Sans MS" w:hAnsi="Comic Sans MS"/>
              </w:rPr>
              <w:t>well being</w:t>
            </w:r>
            <w:proofErr w:type="spellEnd"/>
            <w:r>
              <w:rPr>
                <w:rFonts w:ascii="Comic Sans MS" w:hAnsi="Comic Sans MS"/>
              </w:rPr>
              <w:t xml:space="preserve">. </w:t>
            </w:r>
          </w:p>
          <w:p w:rsidR="00545A8B" w:rsidRPr="00C974AD" w:rsidRDefault="00545A8B" w:rsidP="000D3F29">
            <w:pPr>
              <w:rPr>
                <w:rFonts w:ascii="Comic Sans MS" w:hAnsi="Comic Sans MS"/>
              </w:rPr>
            </w:pPr>
          </w:p>
        </w:tc>
        <w:tc>
          <w:tcPr>
            <w:tcW w:w="2332" w:type="dxa"/>
            <w:vMerge/>
            <w:shd w:val="clear" w:color="auto" w:fill="auto"/>
          </w:tcPr>
          <w:p w:rsidR="00545A8B" w:rsidRPr="00457B4B" w:rsidRDefault="00545A8B" w:rsidP="000D3F29">
            <w:pPr>
              <w:rPr>
                <w:rFonts w:ascii="Comic Sans MS" w:hAnsi="Comic Sans MS"/>
              </w:rPr>
            </w:pPr>
          </w:p>
        </w:tc>
        <w:tc>
          <w:tcPr>
            <w:tcW w:w="2332" w:type="dxa"/>
            <w:vMerge/>
          </w:tcPr>
          <w:p w:rsidR="00545A8B" w:rsidRDefault="00545A8B" w:rsidP="000D3F29">
            <w:pPr>
              <w:rPr>
                <w:rFonts w:ascii="Comic Sans MS" w:hAnsi="Comic Sans MS"/>
              </w:rPr>
            </w:pPr>
          </w:p>
        </w:tc>
      </w:tr>
    </w:tbl>
    <w:p w:rsidR="00545A8B" w:rsidRDefault="00545A8B" w:rsidP="001B5A19">
      <w:pPr>
        <w:tabs>
          <w:tab w:val="left" w:pos="2460"/>
        </w:tabs>
      </w:pPr>
    </w:p>
    <w:sectPr w:rsidR="00545A8B" w:rsidSect="001B5A1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22024"/>
    <w:multiLevelType w:val="hybridMultilevel"/>
    <w:tmpl w:val="01962F2E"/>
    <w:lvl w:ilvl="0" w:tplc="076AB79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63D85"/>
    <w:multiLevelType w:val="hybridMultilevel"/>
    <w:tmpl w:val="BDB67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19"/>
    <w:rsid w:val="00094C49"/>
    <w:rsid w:val="001B5A19"/>
    <w:rsid w:val="00315CBF"/>
    <w:rsid w:val="00356421"/>
    <w:rsid w:val="003D69B2"/>
    <w:rsid w:val="004A79D8"/>
    <w:rsid w:val="005031CB"/>
    <w:rsid w:val="00545A8B"/>
    <w:rsid w:val="00550C18"/>
    <w:rsid w:val="006E0207"/>
    <w:rsid w:val="006F4774"/>
    <w:rsid w:val="0073235A"/>
    <w:rsid w:val="00B42ED8"/>
    <w:rsid w:val="00C10195"/>
    <w:rsid w:val="00D10C18"/>
    <w:rsid w:val="00E262FC"/>
    <w:rsid w:val="00E4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01ACE-C67F-4B0B-8FC8-E529952C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A19"/>
    <w:pPr>
      <w:ind w:left="720"/>
      <w:contextualSpacing/>
    </w:pPr>
  </w:style>
  <w:style w:type="table" w:styleId="TableGrid">
    <w:name w:val="Table Grid"/>
    <w:basedOn w:val="TableNormal"/>
    <w:rsid w:val="001B5A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564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Jacques</dc:creator>
  <cp:keywords/>
  <dc:description/>
  <cp:lastModifiedBy>John Jacques</cp:lastModifiedBy>
  <cp:revision>4</cp:revision>
  <dcterms:created xsi:type="dcterms:W3CDTF">2021-12-02T09:59:00Z</dcterms:created>
  <dcterms:modified xsi:type="dcterms:W3CDTF">2022-04-26T12:46:00Z</dcterms:modified>
</cp:coreProperties>
</file>